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38DF" w14:textId="580ADDDB" w:rsidR="00016817" w:rsidRPr="00BB40AA" w:rsidRDefault="00AF0682" w:rsidP="00482D68">
      <w:pPr>
        <w:pStyle w:val="Pealkiri"/>
        <w:jc w:val="center"/>
        <w:rPr>
          <w:rFonts w:ascii="Roboto Condensed" w:hAnsi="Roboto Condensed"/>
          <w:b/>
          <w:sz w:val="28"/>
        </w:rPr>
      </w:pPr>
      <w:r>
        <w:rPr>
          <w:rFonts w:ascii="Roboto Condensed" w:hAnsi="Roboto Condensed"/>
          <w:b/>
          <w:sz w:val="28"/>
        </w:rPr>
        <w:t>ˇ</w:t>
      </w:r>
    </w:p>
    <w:p w14:paraId="051575F3" w14:textId="77777777" w:rsidR="00B85415" w:rsidRPr="00BB40AA" w:rsidRDefault="00B85415" w:rsidP="00482D68">
      <w:pPr>
        <w:pStyle w:val="Pealkiri"/>
        <w:jc w:val="center"/>
        <w:rPr>
          <w:rFonts w:ascii="Roboto Condensed" w:hAnsi="Roboto Condensed"/>
          <w:b/>
          <w:sz w:val="28"/>
        </w:rPr>
      </w:pPr>
    </w:p>
    <w:p w14:paraId="08582F2D" w14:textId="13847C96" w:rsidR="00A93399" w:rsidRPr="00BB40AA" w:rsidRDefault="00BB61DD" w:rsidP="00482D68">
      <w:pPr>
        <w:pStyle w:val="Pealkiri"/>
        <w:jc w:val="center"/>
        <w:rPr>
          <w:rFonts w:ascii="Roboto Condensed" w:hAnsi="Roboto Condensed"/>
          <w:b/>
          <w:sz w:val="28"/>
        </w:rPr>
      </w:pPr>
      <w:r w:rsidRPr="00BB40AA">
        <w:rPr>
          <w:rFonts w:ascii="Roboto Condensed" w:hAnsi="Roboto Condensed"/>
          <w:b/>
          <w:sz w:val="28"/>
        </w:rPr>
        <w:t>ÜHISPROJEKTI TEGEVUSKAVA</w:t>
      </w:r>
    </w:p>
    <w:p w14:paraId="3A169948" w14:textId="186EC36B" w:rsidR="00C105D3" w:rsidRPr="00BB40AA" w:rsidRDefault="00FA5074" w:rsidP="00FA5074">
      <w:pPr>
        <w:tabs>
          <w:tab w:val="left" w:pos="3910"/>
        </w:tabs>
        <w:rPr>
          <w:rFonts w:ascii="Roboto Condensed" w:hAnsi="Roboto Condensed"/>
        </w:rPr>
      </w:pPr>
      <w:r>
        <w:rPr>
          <w:rFonts w:ascii="Roboto Condensed" w:hAnsi="Roboto Condensed"/>
        </w:rPr>
        <w:tab/>
      </w:r>
    </w:p>
    <w:p w14:paraId="10032105" w14:textId="77777777" w:rsidR="00C105D3" w:rsidRPr="00BB40AA" w:rsidRDefault="00C105D3" w:rsidP="00161DC1">
      <w:pPr>
        <w:contextualSpacing/>
        <w:rPr>
          <w:rFonts w:ascii="Roboto Condensed" w:hAnsi="Roboto Condensed"/>
          <w:b/>
          <w:sz w:val="24"/>
          <w:szCs w:val="24"/>
        </w:rPr>
      </w:pPr>
      <w:r w:rsidRPr="00BB40AA">
        <w:rPr>
          <w:rFonts w:ascii="Roboto Condensed" w:hAnsi="Roboto Condensed"/>
          <w:b/>
          <w:sz w:val="24"/>
          <w:szCs w:val="24"/>
        </w:rPr>
        <w:t>Taotleja</w:t>
      </w:r>
    </w:p>
    <w:tbl>
      <w:tblPr>
        <w:tblStyle w:val="Kontuurtabel"/>
        <w:tblW w:w="0" w:type="auto"/>
        <w:tblLook w:val="04A0" w:firstRow="1" w:lastRow="0" w:firstColumn="1" w:lastColumn="0" w:noHBand="0" w:noVBand="1"/>
      </w:tblPr>
      <w:tblGrid>
        <w:gridCol w:w="3256"/>
        <w:gridCol w:w="5760"/>
      </w:tblGrid>
      <w:tr w:rsidR="00C105D3" w:rsidRPr="00BB40AA" w14:paraId="798D4FB1" w14:textId="77777777" w:rsidTr="0004119D">
        <w:tc>
          <w:tcPr>
            <w:tcW w:w="3256" w:type="dxa"/>
            <w:shd w:val="clear" w:color="auto" w:fill="E2EFD9" w:themeFill="accent6" w:themeFillTint="33"/>
          </w:tcPr>
          <w:p w14:paraId="631689B1" w14:textId="77777777" w:rsidR="00C105D3" w:rsidRPr="00BB40AA" w:rsidRDefault="00C105D3">
            <w:pPr>
              <w:rPr>
                <w:rFonts w:ascii="Roboto Condensed" w:hAnsi="Roboto Condensed"/>
                <w:sz w:val="24"/>
                <w:szCs w:val="24"/>
              </w:rPr>
            </w:pPr>
            <w:r w:rsidRPr="00BB40AA">
              <w:rPr>
                <w:rFonts w:ascii="Roboto Condensed" w:hAnsi="Roboto Condensed"/>
                <w:sz w:val="24"/>
                <w:szCs w:val="24"/>
              </w:rPr>
              <w:t>Ärinimi</w:t>
            </w:r>
          </w:p>
        </w:tc>
        <w:tc>
          <w:tcPr>
            <w:tcW w:w="5760" w:type="dxa"/>
          </w:tcPr>
          <w:p w14:paraId="72AD3313" w14:textId="104AF4F8" w:rsidR="00C105D3" w:rsidRPr="00BB40AA" w:rsidRDefault="00C324D1">
            <w:pPr>
              <w:rPr>
                <w:rFonts w:ascii="Roboto Condensed" w:hAnsi="Roboto Condensed"/>
                <w:sz w:val="24"/>
                <w:szCs w:val="24"/>
              </w:rPr>
            </w:pPr>
            <w:r w:rsidRPr="00BB40AA">
              <w:rPr>
                <w:rFonts w:ascii="Roboto Condensed" w:hAnsi="Roboto Condensed"/>
                <w:sz w:val="24"/>
                <w:szCs w:val="24"/>
              </w:rPr>
              <w:t>Hiiu Valla Kultuuri ja Vaba Aja Keskus</w:t>
            </w:r>
          </w:p>
        </w:tc>
      </w:tr>
      <w:tr w:rsidR="00C105D3" w:rsidRPr="00BB40AA" w14:paraId="51007797" w14:textId="77777777" w:rsidTr="00C324D1">
        <w:trPr>
          <w:trHeight w:val="269"/>
        </w:trPr>
        <w:tc>
          <w:tcPr>
            <w:tcW w:w="3256" w:type="dxa"/>
            <w:shd w:val="clear" w:color="auto" w:fill="E2EFD9" w:themeFill="accent6" w:themeFillTint="33"/>
          </w:tcPr>
          <w:p w14:paraId="3D3739CE" w14:textId="10752A82" w:rsidR="00C105D3" w:rsidRPr="00BB40AA" w:rsidRDefault="00AD0341">
            <w:pPr>
              <w:rPr>
                <w:rFonts w:ascii="Roboto Condensed" w:hAnsi="Roboto Condensed"/>
                <w:sz w:val="24"/>
                <w:szCs w:val="24"/>
              </w:rPr>
            </w:pPr>
            <w:r w:rsidRPr="00BB40AA">
              <w:rPr>
                <w:rFonts w:ascii="Roboto Condensed" w:hAnsi="Roboto Condensed"/>
                <w:sz w:val="24"/>
                <w:szCs w:val="24"/>
              </w:rPr>
              <w:t>Registrikood</w:t>
            </w:r>
          </w:p>
        </w:tc>
        <w:tc>
          <w:tcPr>
            <w:tcW w:w="5760" w:type="dxa"/>
          </w:tcPr>
          <w:p w14:paraId="0AB15B19" w14:textId="29569EE5" w:rsidR="00C105D3" w:rsidRPr="00BB40AA" w:rsidRDefault="00C324D1">
            <w:pPr>
              <w:rPr>
                <w:rFonts w:ascii="Roboto Condensed" w:hAnsi="Roboto Condensed"/>
                <w:sz w:val="24"/>
                <w:szCs w:val="24"/>
              </w:rPr>
            </w:pPr>
            <w:r w:rsidRPr="00BB40AA">
              <w:rPr>
                <w:rFonts w:ascii="Roboto Condensed" w:hAnsi="Roboto Condensed"/>
                <w:sz w:val="24"/>
                <w:szCs w:val="24"/>
              </w:rPr>
              <w:t>75009792</w:t>
            </w:r>
          </w:p>
        </w:tc>
      </w:tr>
    </w:tbl>
    <w:p w14:paraId="576EFE07" w14:textId="77777777" w:rsidR="00C105D3" w:rsidRPr="00BB40AA" w:rsidRDefault="00C105D3">
      <w:pPr>
        <w:rPr>
          <w:rFonts w:ascii="Roboto Condensed" w:hAnsi="Roboto Condensed"/>
          <w:sz w:val="24"/>
          <w:szCs w:val="24"/>
        </w:rPr>
      </w:pPr>
    </w:p>
    <w:tbl>
      <w:tblPr>
        <w:tblStyle w:val="Kontuurtabel"/>
        <w:tblW w:w="0" w:type="auto"/>
        <w:tblLook w:val="04A0" w:firstRow="1" w:lastRow="0" w:firstColumn="1" w:lastColumn="0" w:noHBand="0" w:noVBand="1"/>
      </w:tblPr>
      <w:tblGrid>
        <w:gridCol w:w="3256"/>
        <w:gridCol w:w="2880"/>
        <w:gridCol w:w="2880"/>
      </w:tblGrid>
      <w:tr w:rsidR="007B7490" w:rsidRPr="00BB40AA" w14:paraId="368AFC35" w14:textId="77777777" w:rsidTr="007B7490">
        <w:tc>
          <w:tcPr>
            <w:tcW w:w="3256" w:type="dxa"/>
            <w:shd w:val="clear" w:color="auto" w:fill="E2EFD9" w:themeFill="accent6" w:themeFillTint="33"/>
          </w:tcPr>
          <w:p w14:paraId="58143F1D" w14:textId="77777777" w:rsidR="007B7490" w:rsidRPr="00BB40AA" w:rsidRDefault="007B7490">
            <w:pPr>
              <w:rPr>
                <w:rFonts w:ascii="Roboto Condensed" w:hAnsi="Roboto Condensed"/>
                <w:sz w:val="24"/>
                <w:szCs w:val="24"/>
              </w:rPr>
            </w:pPr>
            <w:r w:rsidRPr="00BB40AA">
              <w:rPr>
                <w:rFonts w:ascii="Roboto Condensed" w:hAnsi="Roboto Condensed"/>
                <w:sz w:val="24"/>
                <w:szCs w:val="24"/>
              </w:rPr>
              <w:t>Tegevuskava elluviimise periood</w:t>
            </w:r>
          </w:p>
        </w:tc>
        <w:tc>
          <w:tcPr>
            <w:tcW w:w="2880" w:type="dxa"/>
          </w:tcPr>
          <w:p w14:paraId="1BC61CF2" w14:textId="350CA6E5" w:rsidR="007B7490" w:rsidRPr="00BB40AA" w:rsidRDefault="00DA0631">
            <w:pPr>
              <w:rPr>
                <w:rFonts w:ascii="Roboto Condensed" w:hAnsi="Roboto Condensed"/>
                <w:sz w:val="24"/>
                <w:szCs w:val="24"/>
              </w:rPr>
            </w:pPr>
            <w:r w:rsidRPr="00BB40AA">
              <w:rPr>
                <w:rFonts w:ascii="Roboto Condensed" w:hAnsi="Roboto Condensed"/>
                <w:sz w:val="24"/>
                <w:szCs w:val="24"/>
              </w:rPr>
              <w:t>10.06</w:t>
            </w:r>
            <w:r w:rsidR="006A470E">
              <w:rPr>
                <w:rFonts w:ascii="Roboto Condensed" w:hAnsi="Roboto Condensed"/>
                <w:sz w:val="24"/>
                <w:szCs w:val="24"/>
              </w:rPr>
              <w:t>.2016 – 11.06</w:t>
            </w:r>
            <w:r w:rsidR="00C324D1" w:rsidRPr="00BB40AA">
              <w:rPr>
                <w:rFonts w:ascii="Roboto Condensed" w:hAnsi="Roboto Condensed"/>
                <w:sz w:val="24"/>
                <w:szCs w:val="24"/>
              </w:rPr>
              <w:t>.201</w:t>
            </w:r>
            <w:r w:rsidR="006A470E">
              <w:rPr>
                <w:rFonts w:ascii="Roboto Condensed" w:hAnsi="Roboto Condensed"/>
                <w:sz w:val="24"/>
                <w:szCs w:val="24"/>
              </w:rPr>
              <w:t>8</w:t>
            </w:r>
          </w:p>
        </w:tc>
        <w:tc>
          <w:tcPr>
            <w:tcW w:w="2880" w:type="dxa"/>
            <w:shd w:val="clear" w:color="auto" w:fill="E2EFD9" w:themeFill="accent6" w:themeFillTint="33"/>
          </w:tcPr>
          <w:p w14:paraId="1A51287D" w14:textId="7223413C" w:rsidR="007B7490" w:rsidRPr="00BB40AA" w:rsidRDefault="00C324D1">
            <w:pPr>
              <w:rPr>
                <w:rFonts w:ascii="Roboto Condensed" w:hAnsi="Roboto Condensed"/>
                <w:sz w:val="24"/>
                <w:szCs w:val="24"/>
              </w:rPr>
            </w:pPr>
            <w:r w:rsidRPr="00BB40AA">
              <w:rPr>
                <w:rFonts w:ascii="Roboto Condensed" w:hAnsi="Roboto Condensed"/>
                <w:sz w:val="24"/>
                <w:szCs w:val="24"/>
              </w:rPr>
              <w:t>K</w:t>
            </w:r>
            <w:r w:rsidR="007B7490" w:rsidRPr="00BB40AA">
              <w:rPr>
                <w:rFonts w:ascii="Roboto Condensed" w:hAnsi="Roboto Condensed"/>
                <w:sz w:val="24"/>
                <w:szCs w:val="24"/>
              </w:rPr>
              <w:t>uud</w:t>
            </w:r>
            <w:r w:rsidR="006A470E">
              <w:rPr>
                <w:rFonts w:ascii="Roboto Condensed" w:hAnsi="Roboto Condensed"/>
                <w:sz w:val="24"/>
                <w:szCs w:val="24"/>
              </w:rPr>
              <w:t xml:space="preserve"> 24</w:t>
            </w:r>
          </w:p>
        </w:tc>
      </w:tr>
    </w:tbl>
    <w:p w14:paraId="0CFA4AF5" w14:textId="77777777" w:rsidR="007B7490" w:rsidRPr="00BB40AA" w:rsidRDefault="007B7490" w:rsidP="00C73F75">
      <w:pPr>
        <w:contextualSpacing/>
        <w:rPr>
          <w:rFonts w:ascii="Roboto Condensed" w:hAnsi="Roboto Condensed"/>
          <w:sz w:val="24"/>
          <w:szCs w:val="24"/>
        </w:rPr>
      </w:pPr>
    </w:p>
    <w:p w14:paraId="2DFE2C35" w14:textId="0AF2B4BD" w:rsidR="009A3FA0" w:rsidRPr="00BB40AA" w:rsidRDefault="009A3FA0" w:rsidP="00C73F75">
      <w:pPr>
        <w:contextualSpacing/>
        <w:rPr>
          <w:rFonts w:ascii="Roboto Condensed" w:hAnsi="Roboto Condensed"/>
          <w:b/>
          <w:sz w:val="24"/>
          <w:szCs w:val="24"/>
        </w:rPr>
      </w:pPr>
      <w:r w:rsidRPr="00BB40AA">
        <w:rPr>
          <w:rFonts w:ascii="Roboto Condensed" w:hAnsi="Roboto Condensed"/>
          <w:b/>
          <w:sz w:val="24"/>
          <w:szCs w:val="24"/>
        </w:rPr>
        <w:t>Ühisprojekti andmed</w:t>
      </w:r>
    </w:p>
    <w:tbl>
      <w:tblPr>
        <w:tblStyle w:val="Kontuurtabel"/>
        <w:tblW w:w="0" w:type="auto"/>
        <w:tblLook w:val="04A0" w:firstRow="1" w:lastRow="0" w:firstColumn="1" w:lastColumn="0" w:noHBand="0" w:noVBand="1"/>
      </w:tblPr>
      <w:tblGrid>
        <w:gridCol w:w="9016"/>
      </w:tblGrid>
      <w:tr w:rsidR="00C105D3" w:rsidRPr="00BB40AA" w14:paraId="0308A46F" w14:textId="77777777" w:rsidTr="00C105D3">
        <w:tc>
          <w:tcPr>
            <w:tcW w:w="9016" w:type="dxa"/>
            <w:shd w:val="clear" w:color="auto" w:fill="E2EFD9" w:themeFill="accent6" w:themeFillTint="33"/>
          </w:tcPr>
          <w:p w14:paraId="791A5A57" w14:textId="78D0116B" w:rsidR="00C105D3" w:rsidRPr="00BB40AA" w:rsidRDefault="00425AA7">
            <w:pPr>
              <w:rPr>
                <w:rFonts w:ascii="Roboto Condensed" w:hAnsi="Roboto Condensed"/>
                <w:sz w:val="24"/>
                <w:szCs w:val="24"/>
              </w:rPr>
            </w:pPr>
            <w:r w:rsidRPr="00BB40AA">
              <w:rPr>
                <w:rFonts w:ascii="Roboto Condensed" w:hAnsi="Roboto Condensed"/>
                <w:sz w:val="24"/>
                <w:szCs w:val="24"/>
              </w:rPr>
              <w:t>Ühisprojekti nimetus</w:t>
            </w:r>
          </w:p>
        </w:tc>
      </w:tr>
      <w:tr w:rsidR="00425AA7" w:rsidRPr="00BB40AA" w14:paraId="69A8582F" w14:textId="77777777" w:rsidTr="00DA0631">
        <w:trPr>
          <w:trHeight w:val="311"/>
        </w:trPr>
        <w:tc>
          <w:tcPr>
            <w:tcW w:w="9016" w:type="dxa"/>
            <w:shd w:val="clear" w:color="auto" w:fill="auto"/>
          </w:tcPr>
          <w:p w14:paraId="7BF10DB8" w14:textId="53345AA8" w:rsidR="00425AA7" w:rsidRPr="00BB40AA" w:rsidRDefault="00DA0631">
            <w:pPr>
              <w:rPr>
                <w:rFonts w:ascii="Roboto Condensed" w:hAnsi="Roboto Condensed"/>
                <w:sz w:val="24"/>
                <w:szCs w:val="24"/>
              </w:rPr>
            </w:pPr>
            <w:proofErr w:type="spellStart"/>
            <w:r w:rsidRPr="00BB40AA">
              <w:rPr>
                <w:rFonts w:ascii="Roboto Condensed" w:hAnsi="Roboto Condensed"/>
                <w:sz w:val="24"/>
                <w:szCs w:val="24"/>
              </w:rPr>
              <w:t>Lestafest</w:t>
            </w:r>
            <w:proofErr w:type="spellEnd"/>
            <w:r w:rsidRPr="00BB40AA">
              <w:rPr>
                <w:rFonts w:ascii="Roboto Condensed" w:hAnsi="Roboto Condensed"/>
                <w:sz w:val="24"/>
                <w:szCs w:val="24"/>
              </w:rPr>
              <w:t xml:space="preserve"> 2016 - 2017</w:t>
            </w:r>
          </w:p>
        </w:tc>
      </w:tr>
      <w:tr w:rsidR="00425AA7" w:rsidRPr="00BB40AA" w14:paraId="032E7930" w14:textId="77777777" w:rsidTr="00C105D3">
        <w:tc>
          <w:tcPr>
            <w:tcW w:w="9016" w:type="dxa"/>
            <w:shd w:val="clear" w:color="auto" w:fill="E2EFD9" w:themeFill="accent6" w:themeFillTint="33"/>
          </w:tcPr>
          <w:p w14:paraId="4F8D84DA" w14:textId="59825A53" w:rsidR="00425AA7" w:rsidRPr="00BB40AA" w:rsidRDefault="00425AA7">
            <w:pPr>
              <w:rPr>
                <w:rFonts w:ascii="Roboto Condensed" w:hAnsi="Roboto Condensed"/>
                <w:sz w:val="24"/>
                <w:szCs w:val="24"/>
              </w:rPr>
            </w:pPr>
            <w:r w:rsidRPr="00BB40AA">
              <w:rPr>
                <w:rFonts w:ascii="Roboto Condensed" w:hAnsi="Roboto Condensed"/>
                <w:sz w:val="24"/>
                <w:szCs w:val="24"/>
              </w:rPr>
              <w:t>Ühisprojekti eesmärgid</w:t>
            </w:r>
          </w:p>
        </w:tc>
      </w:tr>
      <w:tr w:rsidR="00C105D3" w:rsidRPr="00BB40AA" w14:paraId="6EFAA762" w14:textId="77777777" w:rsidTr="00113F09">
        <w:trPr>
          <w:trHeight w:val="1304"/>
        </w:trPr>
        <w:tc>
          <w:tcPr>
            <w:tcW w:w="9016" w:type="dxa"/>
          </w:tcPr>
          <w:p w14:paraId="4F07FD63" w14:textId="77777777" w:rsidR="00BB40AA" w:rsidRPr="006876A3" w:rsidRDefault="00BB40AA" w:rsidP="00BB40AA">
            <w:pPr>
              <w:jc w:val="both"/>
              <w:rPr>
                <w:rFonts w:ascii="Times New Roman" w:hAnsi="Times New Roman" w:cs="Times New Roman"/>
                <w:sz w:val="24"/>
                <w:szCs w:val="24"/>
              </w:rPr>
            </w:pPr>
            <w:r w:rsidRPr="006876A3">
              <w:rPr>
                <w:rFonts w:ascii="Times New Roman" w:hAnsi="Times New Roman" w:cs="Times New Roman"/>
                <w:sz w:val="24"/>
                <w:szCs w:val="24"/>
              </w:rPr>
              <w:t xml:space="preserve">Selleks et panna inimesi märkama ja leidma endas inspiratsiooni ja ettevõtlikkust märgata ja arendada piirkonda on vaja välist mõjutus, tõuget ja toetust. Lestafestivali kaheaastase programmi eesmärgiks on tõsta teadlikkus nii Kõrgessaare piirkonna võimlaustest kui sarnastest kohtadest üle Hiiumaa. </w:t>
            </w:r>
            <w:r w:rsidRPr="006876A3">
              <w:rPr>
                <w:rFonts w:ascii="Times New Roman" w:hAnsi="Times New Roman" w:cs="Times New Roman"/>
                <w:b/>
                <w:sz w:val="24"/>
                <w:szCs w:val="24"/>
              </w:rPr>
              <w:t>Tutvustada hääbunud rannakalanduse kultuuri, tuua välja kala kui tooraine väärtused ning inspireerida inimesi tegutsema merenduse ja kalanduse valdkonnas.</w:t>
            </w:r>
          </w:p>
          <w:p w14:paraId="0090AED6" w14:textId="77777777" w:rsidR="00BB40AA" w:rsidRPr="006876A3" w:rsidRDefault="00BB40AA" w:rsidP="00BB40AA">
            <w:pPr>
              <w:jc w:val="both"/>
              <w:rPr>
                <w:rFonts w:ascii="Times New Roman" w:hAnsi="Times New Roman" w:cs="Times New Roman"/>
                <w:sz w:val="24"/>
                <w:szCs w:val="24"/>
              </w:rPr>
            </w:pPr>
            <w:r w:rsidRPr="006876A3">
              <w:rPr>
                <w:rFonts w:ascii="Times New Roman" w:hAnsi="Times New Roman" w:cs="Times New Roman"/>
                <w:sz w:val="24"/>
                <w:szCs w:val="24"/>
              </w:rPr>
              <w:t>Lestafestivali programmi raames toimuvad mitmed töötoad, kus iga osaleja saab tervikliku ettekujutuse kalaga seonduvast tööprotsessidest. Alates kalapüügist (lestakala püügivõistlus), kala võrkudest välja võtmine ning puhastamine (töötoad). Seejärel säilitamine või ettevalmistamine (töötoad) ning toidu valmistamine (parima Hiiumaa maitse konkurss).</w:t>
            </w:r>
          </w:p>
          <w:p w14:paraId="4990027C" w14:textId="77777777" w:rsidR="00BB40AA" w:rsidRPr="006876A3" w:rsidRDefault="00BB40AA" w:rsidP="00BB40AA">
            <w:pPr>
              <w:jc w:val="both"/>
              <w:rPr>
                <w:rFonts w:ascii="Times New Roman" w:hAnsi="Times New Roman" w:cs="Times New Roman"/>
                <w:sz w:val="24"/>
                <w:szCs w:val="24"/>
              </w:rPr>
            </w:pPr>
            <w:r w:rsidRPr="006876A3">
              <w:rPr>
                <w:rFonts w:ascii="Times New Roman" w:hAnsi="Times New Roman" w:cs="Times New Roman"/>
                <w:sz w:val="24"/>
                <w:szCs w:val="24"/>
              </w:rPr>
              <w:t xml:space="preserve">Kohapeal on pikaaegse kogemusega ja ka algajad kalamehed, kes on elukutselised või siis hobikalurid. Tänu </w:t>
            </w:r>
            <w:proofErr w:type="spellStart"/>
            <w:r w:rsidRPr="006876A3">
              <w:rPr>
                <w:rFonts w:ascii="Times New Roman" w:hAnsi="Times New Roman" w:cs="Times New Roman"/>
                <w:sz w:val="24"/>
                <w:szCs w:val="24"/>
              </w:rPr>
              <w:t>Lestafesti</w:t>
            </w:r>
            <w:proofErr w:type="spellEnd"/>
            <w:r w:rsidRPr="006876A3">
              <w:rPr>
                <w:rFonts w:ascii="Times New Roman" w:hAnsi="Times New Roman" w:cs="Times New Roman"/>
                <w:sz w:val="24"/>
                <w:szCs w:val="24"/>
              </w:rPr>
              <w:t xml:space="preserve"> programmile kalurid saavad kogukondlikku toetust jätkata ning nii mõnigi külastaja saab inspiratsiooni karjäärivõimlausteks. Elukutse valiku kõrval mitte vähem tähtsam on piirkond ise. </w:t>
            </w:r>
            <w:r w:rsidRPr="006876A3">
              <w:rPr>
                <w:rFonts w:ascii="Times New Roman" w:hAnsi="Times New Roman" w:cs="Times New Roman"/>
                <w:b/>
                <w:sz w:val="24"/>
                <w:szCs w:val="24"/>
              </w:rPr>
              <w:t xml:space="preserve">Tänu </w:t>
            </w:r>
            <w:proofErr w:type="spellStart"/>
            <w:r w:rsidRPr="006876A3">
              <w:rPr>
                <w:rFonts w:ascii="Times New Roman" w:hAnsi="Times New Roman" w:cs="Times New Roman"/>
                <w:b/>
                <w:sz w:val="24"/>
                <w:szCs w:val="24"/>
              </w:rPr>
              <w:t>Lestafesti</w:t>
            </w:r>
            <w:proofErr w:type="spellEnd"/>
            <w:r w:rsidRPr="006876A3">
              <w:rPr>
                <w:rFonts w:ascii="Times New Roman" w:hAnsi="Times New Roman" w:cs="Times New Roman"/>
                <w:b/>
                <w:sz w:val="24"/>
                <w:szCs w:val="24"/>
              </w:rPr>
              <w:t xml:space="preserve"> programmile, mis kutsub osalema huvilisi üle terve Eesti, saab elanikkond enam teada Hiiumaast ja tegevusvõimalustest.</w:t>
            </w:r>
            <w:r w:rsidRPr="006876A3">
              <w:rPr>
                <w:rFonts w:ascii="Times New Roman" w:hAnsi="Times New Roman" w:cs="Times New Roman"/>
                <w:sz w:val="24"/>
                <w:szCs w:val="24"/>
              </w:rPr>
              <w:t xml:space="preserve"> See loob omakorda hea võimaluse piirkonna arenguks ja potentsiaalsete ettevõtluspartnerite huvi tegutseda antud piirkonnas.</w:t>
            </w:r>
          </w:p>
          <w:p w14:paraId="7D98EE4B" w14:textId="278EBD83" w:rsidR="006876A3" w:rsidRPr="006876A3" w:rsidRDefault="00BB40AA" w:rsidP="00BB40AA">
            <w:pPr>
              <w:jc w:val="both"/>
              <w:rPr>
                <w:rFonts w:ascii="Times New Roman" w:hAnsi="Times New Roman" w:cs="Times New Roman"/>
                <w:sz w:val="24"/>
                <w:szCs w:val="24"/>
              </w:rPr>
            </w:pPr>
            <w:r w:rsidRPr="006876A3">
              <w:rPr>
                <w:rFonts w:ascii="Times New Roman" w:hAnsi="Times New Roman" w:cs="Times New Roman"/>
                <w:b/>
                <w:sz w:val="24"/>
                <w:szCs w:val="24"/>
              </w:rPr>
              <w:t>Projekti elluviimisesse on kaasatud mitmed partnerid üle Hiiumaa ning tänu sellele kogukond tunneb ennast ühtsena ja saab inspiratsiooni jätkusuutlikuks piirkonna arenguks.</w:t>
            </w:r>
            <w:r w:rsidRPr="006876A3">
              <w:rPr>
                <w:rFonts w:ascii="Times New Roman" w:hAnsi="Times New Roman" w:cs="Times New Roman"/>
                <w:sz w:val="24"/>
                <w:szCs w:val="24"/>
              </w:rPr>
              <w:t xml:space="preserve"> Kogukonna heaolu sõltub igast kogukonna liikmest, tema soovist panustada ja hoida kogukonda. Lestafestivali programmi abil saavad kogukonna liikmed tuge ja motivatsiooni jätkata. Ning külastajad mõistavad Hiiumaa rannakalanduse eripära ning kannavad seda sõnumit edasi, sellega ühtlasi </w:t>
            </w:r>
            <w:proofErr w:type="spellStart"/>
            <w:r w:rsidRPr="006876A3">
              <w:rPr>
                <w:rFonts w:ascii="Times New Roman" w:hAnsi="Times New Roman" w:cs="Times New Roman"/>
                <w:sz w:val="24"/>
                <w:szCs w:val="24"/>
              </w:rPr>
              <w:t>turundades</w:t>
            </w:r>
            <w:proofErr w:type="spellEnd"/>
            <w:r w:rsidRPr="006876A3">
              <w:rPr>
                <w:rFonts w:ascii="Times New Roman" w:hAnsi="Times New Roman" w:cs="Times New Roman"/>
                <w:sz w:val="24"/>
                <w:szCs w:val="24"/>
              </w:rPr>
              <w:t xml:space="preserve"> piirkond väljas pool Hiiumaad.</w:t>
            </w:r>
          </w:p>
        </w:tc>
      </w:tr>
      <w:tr w:rsidR="009A3FA0" w:rsidRPr="00BB40AA" w14:paraId="215B9CEF" w14:textId="77777777" w:rsidTr="009A3FA0">
        <w:tc>
          <w:tcPr>
            <w:tcW w:w="9016" w:type="dxa"/>
            <w:shd w:val="clear" w:color="auto" w:fill="E2EFD9" w:themeFill="accent6" w:themeFillTint="33"/>
          </w:tcPr>
          <w:p w14:paraId="0FD9609A" w14:textId="443DE82F" w:rsidR="009A3FA0" w:rsidRPr="00BB40AA" w:rsidRDefault="00FB5532" w:rsidP="0052505F">
            <w:pPr>
              <w:rPr>
                <w:rFonts w:ascii="Roboto Condensed" w:hAnsi="Roboto Condensed"/>
                <w:sz w:val="24"/>
                <w:szCs w:val="24"/>
              </w:rPr>
            </w:pPr>
            <w:r w:rsidRPr="00BB40AA">
              <w:rPr>
                <w:rFonts w:ascii="Roboto Condensed" w:hAnsi="Roboto Condensed"/>
                <w:color w:val="000000" w:themeColor="text1"/>
                <w:sz w:val="24"/>
                <w:szCs w:val="24"/>
              </w:rPr>
              <w:t xml:space="preserve">Eesmärgi saavutamiseks vajalike tegevuste kirjeldus tegevuskava elluviimise perioodil </w:t>
            </w:r>
            <w:r w:rsidR="00D27F6F" w:rsidRPr="00BB40AA">
              <w:rPr>
                <w:rFonts w:ascii="Roboto Condensed" w:hAnsi="Roboto Condensed"/>
                <w:color w:val="000000" w:themeColor="text1"/>
                <w:sz w:val="24"/>
                <w:szCs w:val="24"/>
              </w:rPr>
              <w:t>koos</w:t>
            </w:r>
            <w:r w:rsidR="0052505F" w:rsidRPr="00BB40AA">
              <w:rPr>
                <w:rFonts w:ascii="Roboto Condensed" w:hAnsi="Roboto Condensed"/>
                <w:color w:val="000000" w:themeColor="text1"/>
                <w:sz w:val="24"/>
                <w:szCs w:val="24"/>
              </w:rPr>
              <w:t xml:space="preserve"> </w:t>
            </w:r>
            <w:r w:rsidR="009A3FA0" w:rsidRPr="00BB40AA">
              <w:rPr>
                <w:rFonts w:ascii="Roboto Condensed" w:hAnsi="Roboto Condensed"/>
                <w:color w:val="000000" w:themeColor="text1"/>
                <w:sz w:val="24"/>
                <w:szCs w:val="24"/>
              </w:rPr>
              <w:t>ajakava</w:t>
            </w:r>
            <w:r w:rsidR="00D27F6F" w:rsidRPr="00BB40AA">
              <w:rPr>
                <w:rFonts w:ascii="Roboto Condensed" w:hAnsi="Roboto Condensed"/>
                <w:color w:val="000000" w:themeColor="text1"/>
                <w:sz w:val="24"/>
                <w:szCs w:val="24"/>
              </w:rPr>
              <w:t>ga</w:t>
            </w:r>
          </w:p>
        </w:tc>
      </w:tr>
      <w:tr w:rsidR="009A3FA0" w:rsidRPr="00BB40AA" w14:paraId="6877D3FA" w14:textId="77777777" w:rsidTr="00DB41AD">
        <w:trPr>
          <w:trHeight w:val="1834"/>
        </w:trPr>
        <w:tc>
          <w:tcPr>
            <w:tcW w:w="9016" w:type="dxa"/>
          </w:tcPr>
          <w:p w14:paraId="33C0D918" w14:textId="6F7C3AC8" w:rsidR="00BB40AA" w:rsidRP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lastRenderedPageBreak/>
              <w:t>2016</w:t>
            </w:r>
          </w:p>
          <w:p w14:paraId="0855464A" w14:textId="6BD99FF5" w:rsidR="00BB40AA" w:rsidRP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juuni-juuli:   lestafestivali ettevalmistustööd, kokkulepete sõlmimine ja täiendavate koostööpartnerite leidmine</w:t>
            </w:r>
          </w:p>
          <w:p w14:paraId="4A762CD2" w14:textId="4D8A8292" w:rsidR="00BB40AA" w:rsidRPr="00BB40AA" w:rsidRDefault="00BB40AA" w:rsidP="006A470E">
            <w:pPr>
              <w:widowControl w:val="0"/>
              <w:tabs>
                <w:tab w:val="left" w:pos="5542"/>
              </w:tabs>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august:         festivali viimaed ettevalmistused</w:t>
            </w:r>
            <w:r w:rsidR="006A470E">
              <w:rPr>
                <w:rFonts w:ascii="Times New Roman" w:hAnsi="Times New Roman" w:cs="Times New Roman"/>
                <w:sz w:val="24"/>
                <w:szCs w:val="24"/>
              </w:rPr>
              <w:tab/>
            </w:r>
          </w:p>
          <w:p w14:paraId="74575617" w14:textId="77777777" w:rsidR="00BB40AA" w:rsidRDefault="00BB40AA" w:rsidP="00BB40AA">
            <w:pPr>
              <w:widowControl w:val="0"/>
              <w:autoSpaceDE w:val="0"/>
              <w:autoSpaceDN w:val="0"/>
              <w:adjustRightInd w:val="0"/>
              <w:rPr>
                <w:rFonts w:ascii="Times New Roman" w:hAnsi="Times New Roman" w:cs="Times New Roman"/>
                <w:b/>
                <w:sz w:val="24"/>
                <w:szCs w:val="24"/>
              </w:rPr>
            </w:pPr>
          </w:p>
          <w:p w14:paraId="09ECBDF9" w14:textId="77777777" w:rsidR="00BB40AA" w:rsidRPr="00BB40AA" w:rsidRDefault="00BB40AA" w:rsidP="00BB40AA">
            <w:pPr>
              <w:widowControl w:val="0"/>
              <w:autoSpaceDE w:val="0"/>
              <w:autoSpaceDN w:val="0"/>
              <w:adjustRightInd w:val="0"/>
              <w:rPr>
                <w:rFonts w:ascii="Times New Roman" w:hAnsi="Times New Roman" w:cs="Times New Roman"/>
                <w:b/>
                <w:sz w:val="24"/>
                <w:szCs w:val="24"/>
              </w:rPr>
            </w:pPr>
            <w:r w:rsidRPr="00BB40AA">
              <w:rPr>
                <w:rFonts w:ascii="Times New Roman" w:hAnsi="Times New Roman" w:cs="Times New Roman"/>
                <w:b/>
                <w:sz w:val="24"/>
                <w:szCs w:val="24"/>
              </w:rPr>
              <w:t>13.august</w:t>
            </w:r>
          </w:p>
          <w:p w14:paraId="40364639" w14:textId="77777777" w:rsidR="00BB40AA" w:rsidRP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12.00 Lestafestivali avamine. Lestakala püüdnud meremeeste tervitamine.</w:t>
            </w:r>
          </w:p>
          <w:p w14:paraId="7D30D551" w14:textId="18E8B66C" w:rsidR="00BB40AA" w:rsidRP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12.15 Lestapüügi võistlus</w:t>
            </w:r>
          </w:p>
          <w:p w14:paraId="557471BF" w14:textId="5A1438D0" w:rsidR="00BB40AA" w:rsidRP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14.00 Konkurs</w:t>
            </w:r>
            <w:r>
              <w:rPr>
                <w:rFonts w:ascii="Times New Roman" w:hAnsi="Times New Roman" w:cs="Times New Roman"/>
                <w:sz w:val="24"/>
                <w:szCs w:val="24"/>
              </w:rPr>
              <w:t xml:space="preserve">s “Parim Hiiumaa maitse". </w:t>
            </w:r>
            <w:r w:rsidRPr="00BB40AA">
              <w:rPr>
                <w:rFonts w:ascii="Times New Roman" w:hAnsi="Times New Roman" w:cs="Times New Roman"/>
                <w:sz w:val="24"/>
                <w:szCs w:val="24"/>
              </w:rPr>
              <w:t>Selgitatakse välja parim lesta kui tooreainest toidu valmistaja</w:t>
            </w:r>
          </w:p>
          <w:p w14:paraId="6F3C86D3" w14:textId="77777777" w:rsidR="00BB40AA" w:rsidRP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 xml:space="preserve">16.00 </w:t>
            </w:r>
            <w:proofErr w:type="spellStart"/>
            <w:r w:rsidRPr="00BB40AA">
              <w:rPr>
                <w:rFonts w:ascii="Times New Roman" w:hAnsi="Times New Roman" w:cs="Times New Roman"/>
                <w:sz w:val="24"/>
                <w:szCs w:val="24"/>
              </w:rPr>
              <w:t>Merekunni</w:t>
            </w:r>
            <w:proofErr w:type="spellEnd"/>
            <w:r w:rsidRPr="00BB40AA">
              <w:rPr>
                <w:rFonts w:ascii="Times New Roman" w:hAnsi="Times New Roman" w:cs="Times New Roman"/>
                <w:sz w:val="24"/>
                <w:szCs w:val="24"/>
              </w:rPr>
              <w:t xml:space="preserve"> valimine</w:t>
            </w:r>
          </w:p>
          <w:p w14:paraId="6EB84408" w14:textId="2E16C82A" w:rsid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Päeva jooksul toimuvad erinevad töötoad ja muusikaline programm. Kohapeal on võimalik soetada toorest ja töödeldud kala.</w:t>
            </w:r>
            <w:r>
              <w:rPr>
                <w:rFonts w:ascii="Times New Roman" w:hAnsi="Times New Roman" w:cs="Times New Roman"/>
                <w:sz w:val="24"/>
                <w:szCs w:val="24"/>
              </w:rPr>
              <w:t xml:space="preserve"> Õhtu lõpetab kontsertprogrammiga.</w:t>
            </w:r>
          </w:p>
          <w:p w14:paraId="32A24703" w14:textId="00C098C3" w:rsidR="00BB40AA" w:rsidRPr="00BB40AA" w:rsidRDefault="00BB40AA"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Töötoad: kalapüügi vahendid, mõrra nõudmine, kalavõrkudest välja võtmine, kala puhastamine, kala ettevalmistamine säilitamiseks ning töötlemiseks, rannakalanduse traditsioonid (pärimused), rahvatants, lastele meisterdamine ja joonistamine, Hiiumaa ja mereteemaline mõistatusmäng</w:t>
            </w:r>
          </w:p>
          <w:p w14:paraId="743DCB42" w14:textId="77777777" w:rsidR="007152B6" w:rsidRDefault="007152B6" w:rsidP="00BB40AA">
            <w:pPr>
              <w:widowControl w:val="0"/>
              <w:autoSpaceDE w:val="0"/>
              <w:autoSpaceDN w:val="0"/>
              <w:adjustRightInd w:val="0"/>
              <w:rPr>
                <w:rFonts w:ascii="Times New Roman" w:hAnsi="Times New Roman" w:cs="Times New Roman"/>
                <w:sz w:val="24"/>
                <w:szCs w:val="24"/>
              </w:rPr>
            </w:pPr>
          </w:p>
          <w:p w14:paraId="1D0F1C54" w14:textId="5AEE37A2" w:rsidR="00FB4E32" w:rsidRDefault="007152B6"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august - </w:t>
            </w:r>
            <w:r w:rsidR="00BB40AA">
              <w:rPr>
                <w:rFonts w:ascii="Times New Roman" w:hAnsi="Times New Roman" w:cs="Times New Roman"/>
                <w:sz w:val="24"/>
                <w:szCs w:val="24"/>
              </w:rPr>
              <w:t>s</w:t>
            </w:r>
            <w:r w:rsidR="00BB40AA" w:rsidRPr="00BB40AA">
              <w:rPr>
                <w:rFonts w:ascii="Times New Roman" w:hAnsi="Times New Roman" w:cs="Times New Roman"/>
                <w:sz w:val="24"/>
                <w:szCs w:val="24"/>
              </w:rPr>
              <w:t>ept</w:t>
            </w:r>
            <w:r>
              <w:rPr>
                <w:rFonts w:ascii="Times New Roman" w:hAnsi="Times New Roman" w:cs="Times New Roman"/>
                <w:sz w:val="24"/>
                <w:szCs w:val="24"/>
              </w:rPr>
              <w:t xml:space="preserve">  </w:t>
            </w:r>
            <w:r w:rsidR="00BB40AA" w:rsidRPr="00BB40AA">
              <w:rPr>
                <w:rFonts w:ascii="Times New Roman" w:hAnsi="Times New Roman" w:cs="Times New Roman"/>
                <w:sz w:val="24"/>
                <w:szCs w:val="24"/>
              </w:rPr>
              <w:t>koristamine, arvete tasumine, kohtumine kõikide partneritega, mõtted järgmiseks aastaks</w:t>
            </w:r>
            <w:r>
              <w:rPr>
                <w:rFonts w:ascii="Times New Roman" w:hAnsi="Times New Roman" w:cs="Times New Roman"/>
                <w:sz w:val="24"/>
                <w:szCs w:val="24"/>
              </w:rPr>
              <w:t>, toimunud festivali analüüs</w:t>
            </w:r>
          </w:p>
          <w:p w14:paraId="6E6FF62B" w14:textId="03C23CE0" w:rsidR="00BB40AA" w:rsidRPr="00BB40AA" w:rsidRDefault="00BB40AA" w:rsidP="00BB40AA">
            <w:pPr>
              <w:widowControl w:val="0"/>
              <w:autoSpaceDE w:val="0"/>
              <w:autoSpaceDN w:val="0"/>
              <w:adjustRightInd w:val="0"/>
              <w:rPr>
                <w:rFonts w:ascii="Times New Roman" w:hAnsi="Times New Roman" w:cs="Times New Roman"/>
                <w:sz w:val="24"/>
                <w:szCs w:val="24"/>
              </w:rPr>
            </w:pPr>
            <w:proofErr w:type="spellStart"/>
            <w:r w:rsidRPr="00BB40AA">
              <w:rPr>
                <w:rFonts w:ascii="Times New Roman" w:hAnsi="Times New Roman" w:cs="Times New Roman"/>
                <w:sz w:val="24"/>
                <w:szCs w:val="24"/>
              </w:rPr>
              <w:t>sept</w:t>
            </w:r>
            <w:r w:rsidR="007152B6">
              <w:rPr>
                <w:rFonts w:ascii="Times New Roman" w:hAnsi="Times New Roman" w:cs="Times New Roman"/>
                <w:sz w:val="24"/>
                <w:szCs w:val="24"/>
              </w:rPr>
              <w:t>-dets</w:t>
            </w:r>
            <w:proofErr w:type="spellEnd"/>
            <w:r>
              <w:rPr>
                <w:rFonts w:ascii="Times New Roman" w:hAnsi="Times New Roman" w:cs="Times New Roman"/>
                <w:sz w:val="24"/>
                <w:szCs w:val="24"/>
              </w:rPr>
              <w:tab/>
              <w:t xml:space="preserve">   </w:t>
            </w:r>
            <w:r w:rsidRPr="00BB40AA">
              <w:rPr>
                <w:rFonts w:ascii="Times New Roman" w:hAnsi="Times New Roman" w:cs="Times New Roman"/>
                <w:sz w:val="24"/>
                <w:szCs w:val="24"/>
              </w:rPr>
              <w:t>festivali kavandamine, kohtumine potentsiaalsete koostööpartneritega, täiendavate rahastamise võimlauste otsimine</w:t>
            </w:r>
          </w:p>
          <w:p w14:paraId="3CC7799D" w14:textId="77777777" w:rsidR="00BB40AA" w:rsidRDefault="00BB40AA" w:rsidP="00BB40AA">
            <w:pPr>
              <w:widowControl w:val="0"/>
              <w:autoSpaceDE w:val="0"/>
              <w:autoSpaceDN w:val="0"/>
              <w:adjustRightInd w:val="0"/>
              <w:rPr>
                <w:rFonts w:ascii="Times New Roman" w:hAnsi="Times New Roman" w:cs="Times New Roman"/>
                <w:sz w:val="24"/>
                <w:szCs w:val="24"/>
              </w:rPr>
            </w:pPr>
          </w:p>
          <w:p w14:paraId="5843C6FB" w14:textId="77777777" w:rsidR="00BB40AA" w:rsidRPr="00BB40AA" w:rsidRDefault="00BB40AA" w:rsidP="00BB40AA">
            <w:pPr>
              <w:widowControl w:val="0"/>
              <w:autoSpaceDE w:val="0"/>
              <w:autoSpaceDN w:val="0"/>
              <w:adjustRightInd w:val="0"/>
              <w:rPr>
                <w:rFonts w:ascii="Times New Roman" w:hAnsi="Times New Roman" w:cs="Times New Roman"/>
                <w:sz w:val="24"/>
                <w:szCs w:val="24"/>
              </w:rPr>
            </w:pPr>
            <w:r w:rsidRPr="00BB40AA">
              <w:rPr>
                <w:rFonts w:ascii="Times New Roman" w:hAnsi="Times New Roman" w:cs="Times New Roman"/>
                <w:sz w:val="24"/>
                <w:szCs w:val="24"/>
              </w:rPr>
              <w:t>2017</w:t>
            </w:r>
          </w:p>
          <w:p w14:paraId="3B3572A9" w14:textId="2314FC1D" w:rsidR="00BB40AA" w:rsidRPr="00BB40AA" w:rsidRDefault="00BB40AA"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jaan–veeb</w:t>
            </w:r>
            <w:r>
              <w:rPr>
                <w:rFonts w:ascii="Times New Roman" w:hAnsi="Times New Roman" w:cs="Times New Roman"/>
                <w:sz w:val="24"/>
                <w:szCs w:val="24"/>
              </w:rPr>
              <w:tab/>
              <w:t xml:space="preserve">   </w:t>
            </w:r>
            <w:r w:rsidRPr="00BB40AA">
              <w:rPr>
                <w:rFonts w:ascii="Times New Roman" w:hAnsi="Times New Roman" w:cs="Times New Roman"/>
                <w:sz w:val="24"/>
                <w:szCs w:val="24"/>
              </w:rPr>
              <w:t>festivali kava ja programm</w:t>
            </w:r>
            <w:r>
              <w:rPr>
                <w:rFonts w:ascii="Times New Roman" w:hAnsi="Times New Roman" w:cs="Times New Roman"/>
                <w:sz w:val="24"/>
                <w:szCs w:val="24"/>
              </w:rPr>
              <w:t>i koostamine ja kokkulepete tegemine</w:t>
            </w:r>
          </w:p>
          <w:p w14:paraId="0C7C9151" w14:textId="44D64242" w:rsidR="00BB40AA" w:rsidRPr="00BB40AA" w:rsidRDefault="00BB40AA"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veeb-aprill</w:t>
            </w:r>
            <w:r>
              <w:rPr>
                <w:rFonts w:ascii="Times New Roman" w:hAnsi="Times New Roman" w:cs="Times New Roman"/>
                <w:sz w:val="24"/>
                <w:szCs w:val="24"/>
              </w:rPr>
              <w:tab/>
              <w:t xml:space="preserve">   </w:t>
            </w:r>
            <w:r w:rsidRPr="00BB40AA">
              <w:rPr>
                <w:rFonts w:ascii="Times New Roman" w:hAnsi="Times New Roman" w:cs="Times New Roman"/>
                <w:sz w:val="24"/>
                <w:szCs w:val="24"/>
              </w:rPr>
              <w:t xml:space="preserve">projektide esitamine täiendavateks </w:t>
            </w:r>
            <w:r>
              <w:rPr>
                <w:rFonts w:ascii="Times New Roman" w:hAnsi="Times New Roman" w:cs="Times New Roman"/>
                <w:sz w:val="24"/>
                <w:szCs w:val="24"/>
              </w:rPr>
              <w:t>rahataotlusteks</w:t>
            </w:r>
          </w:p>
          <w:p w14:paraId="21DF94B0" w14:textId="0167856A" w:rsidR="00BB40AA" w:rsidRPr="00BB40AA" w:rsidRDefault="00BB40AA"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mai</w:t>
            </w:r>
            <w:r>
              <w:rPr>
                <w:rFonts w:ascii="Times New Roman" w:hAnsi="Times New Roman" w:cs="Times New Roman"/>
                <w:sz w:val="24"/>
                <w:szCs w:val="24"/>
              </w:rPr>
              <w:tab/>
            </w:r>
            <w:r>
              <w:rPr>
                <w:rFonts w:ascii="Times New Roman" w:hAnsi="Times New Roman" w:cs="Times New Roman"/>
                <w:sz w:val="24"/>
                <w:szCs w:val="24"/>
              </w:rPr>
              <w:tab/>
              <w:t xml:space="preserve">   </w:t>
            </w:r>
            <w:r w:rsidRPr="00BB40AA">
              <w:rPr>
                <w:rFonts w:ascii="Times New Roman" w:hAnsi="Times New Roman" w:cs="Times New Roman"/>
                <w:sz w:val="24"/>
                <w:szCs w:val="24"/>
              </w:rPr>
              <w:t>turundus- ja kommunikatsiooni kampaaniaga alustamine</w:t>
            </w:r>
          </w:p>
          <w:p w14:paraId="1957E9A0" w14:textId="4E365711" w:rsidR="00BB40AA" w:rsidRPr="00BB40AA" w:rsidRDefault="00BB40AA"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juuni–juuli</w:t>
            </w:r>
            <w:r>
              <w:rPr>
                <w:rFonts w:ascii="Times New Roman" w:hAnsi="Times New Roman" w:cs="Times New Roman"/>
                <w:sz w:val="24"/>
                <w:szCs w:val="24"/>
              </w:rPr>
              <w:tab/>
              <w:t xml:space="preserve">   </w:t>
            </w:r>
            <w:r w:rsidRPr="00BB40AA">
              <w:rPr>
                <w:rFonts w:ascii="Times New Roman" w:hAnsi="Times New Roman" w:cs="Times New Roman"/>
                <w:sz w:val="24"/>
                <w:szCs w:val="24"/>
              </w:rPr>
              <w:t>lestafestivali ettevalmistustööd, kokkulepete sõlmimine ja täiendavate koostööpartnerite leidmine</w:t>
            </w:r>
          </w:p>
          <w:p w14:paraId="0CC27489" w14:textId="5E5BB0B9" w:rsidR="00BB40AA" w:rsidRPr="00BB40AA" w:rsidRDefault="0011203C"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august</w:t>
            </w:r>
            <w:r w:rsidR="00BB40AA" w:rsidRPr="00BB40AA">
              <w:rPr>
                <w:rFonts w:ascii="Times New Roman" w:hAnsi="Times New Roman" w:cs="Times New Roman"/>
                <w:sz w:val="24"/>
                <w:szCs w:val="24"/>
              </w:rPr>
              <w:tab/>
            </w:r>
            <w:r w:rsidR="00BB40AA" w:rsidRPr="00BB40AA">
              <w:rPr>
                <w:rFonts w:ascii="Times New Roman" w:hAnsi="Times New Roman" w:cs="Times New Roman"/>
                <w:sz w:val="24"/>
                <w:szCs w:val="24"/>
              </w:rPr>
              <w:tab/>
            </w:r>
            <w:r>
              <w:rPr>
                <w:rFonts w:ascii="Times New Roman" w:hAnsi="Times New Roman" w:cs="Times New Roman"/>
                <w:sz w:val="24"/>
                <w:szCs w:val="24"/>
              </w:rPr>
              <w:t xml:space="preserve">   </w:t>
            </w:r>
            <w:r w:rsidR="00BB40AA" w:rsidRPr="00BB40AA">
              <w:rPr>
                <w:rFonts w:ascii="Times New Roman" w:hAnsi="Times New Roman" w:cs="Times New Roman"/>
                <w:sz w:val="24"/>
                <w:szCs w:val="24"/>
              </w:rPr>
              <w:t>festivali viimaed ettevalmistused</w:t>
            </w:r>
            <w:r>
              <w:rPr>
                <w:rFonts w:ascii="Times New Roman" w:hAnsi="Times New Roman" w:cs="Times New Roman"/>
                <w:sz w:val="24"/>
                <w:szCs w:val="24"/>
              </w:rPr>
              <w:t xml:space="preserve"> ja festivali läbiviimine</w:t>
            </w:r>
          </w:p>
          <w:p w14:paraId="1AFD61F2" w14:textId="7FD92341" w:rsidR="00BB40AA" w:rsidRPr="00BB40AA" w:rsidRDefault="0011203C" w:rsidP="00BB40A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 xml:space="preserve">   </w:t>
            </w:r>
            <w:r w:rsidR="00BB40AA" w:rsidRPr="00BB40AA">
              <w:rPr>
                <w:rFonts w:ascii="Times New Roman" w:hAnsi="Times New Roman" w:cs="Times New Roman"/>
                <w:sz w:val="24"/>
                <w:szCs w:val="24"/>
              </w:rPr>
              <w:t>koristamine, arvete tasumine, kohtumine kõikide partneritega, mõtted järgmiseks aastaks</w:t>
            </w:r>
            <w:r w:rsidR="007152B6">
              <w:rPr>
                <w:rFonts w:ascii="Times New Roman" w:hAnsi="Times New Roman" w:cs="Times New Roman"/>
                <w:sz w:val="24"/>
                <w:szCs w:val="24"/>
              </w:rPr>
              <w:t>, toimunud festivali analüüs</w:t>
            </w:r>
          </w:p>
          <w:p w14:paraId="3D78DFAF" w14:textId="04A3AA84" w:rsidR="00FB4E32" w:rsidRDefault="00FB4E32" w:rsidP="00FB4E32">
            <w:pPr>
              <w:widowControl w:val="0"/>
              <w:autoSpaceDE w:val="0"/>
              <w:autoSpaceDN w:val="0"/>
              <w:adjustRightInd w:val="0"/>
              <w:rPr>
                <w:rFonts w:ascii="Times New Roman" w:hAnsi="Times New Roman" w:cs="Times New Roman"/>
                <w:sz w:val="24"/>
                <w:szCs w:val="24"/>
              </w:rPr>
            </w:pPr>
            <w:proofErr w:type="spellStart"/>
            <w:r w:rsidRPr="00BB40AA">
              <w:rPr>
                <w:rFonts w:ascii="Times New Roman" w:hAnsi="Times New Roman" w:cs="Times New Roman"/>
                <w:sz w:val="24"/>
                <w:szCs w:val="24"/>
              </w:rPr>
              <w:t>sept</w:t>
            </w:r>
            <w:r w:rsidR="007152B6">
              <w:rPr>
                <w:rFonts w:ascii="Times New Roman" w:hAnsi="Times New Roman" w:cs="Times New Roman"/>
                <w:sz w:val="24"/>
                <w:szCs w:val="24"/>
              </w:rPr>
              <w:t>-dets</w:t>
            </w:r>
            <w:proofErr w:type="spellEnd"/>
            <w:r>
              <w:rPr>
                <w:rFonts w:ascii="Times New Roman" w:hAnsi="Times New Roman" w:cs="Times New Roman"/>
                <w:sz w:val="24"/>
                <w:szCs w:val="24"/>
              </w:rPr>
              <w:tab/>
              <w:t xml:space="preserve">   </w:t>
            </w:r>
            <w:r w:rsidRPr="00BB40AA">
              <w:rPr>
                <w:rFonts w:ascii="Times New Roman" w:hAnsi="Times New Roman" w:cs="Times New Roman"/>
                <w:sz w:val="24"/>
                <w:szCs w:val="24"/>
              </w:rPr>
              <w:t>festivali kavandamine, kohtumine potentsiaalsete koostööpartneritega, täiendavate rahastamise võimlauste otsimine</w:t>
            </w:r>
          </w:p>
          <w:p w14:paraId="6129FE6F" w14:textId="77777777" w:rsidR="00FB4E32" w:rsidRDefault="00FB4E32" w:rsidP="00FB4E32">
            <w:pPr>
              <w:widowControl w:val="0"/>
              <w:autoSpaceDE w:val="0"/>
              <w:autoSpaceDN w:val="0"/>
              <w:adjustRightInd w:val="0"/>
              <w:rPr>
                <w:rFonts w:ascii="Times New Roman" w:hAnsi="Times New Roman" w:cs="Times New Roman"/>
                <w:sz w:val="24"/>
                <w:szCs w:val="24"/>
              </w:rPr>
            </w:pPr>
          </w:p>
          <w:p w14:paraId="2312DB91" w14:textId="77777777" w:rsidR="00FB4E32" w:rsidRDefault="00FB4E32" w:rsidP="00FB4E3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w:t>
            </w:r>
          </w:p>
          <w:p w14:paraId="3C735DFD" w14:textId="77777777" w:rsidR="00FB4E32" w:rsidRPr="00BB40AA" w:rsidRDefault="00FB4E32" w:rsidP="00FB4E3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jaan–veeb</w:t>
            </w:r>
            <w:r>
              <w:rPr>
                <w:rFonts w:ascii="Times New Roman" w:hAnsi="Times New Roman" w:cs="Times New Roman"/>
                <w:sz w:val="24"/>
                <w:szCs w:val="24"/>
              </w:rPr>
              <w:tab/>
              <w:t xml:space="preserve">   </w:t>
            </w:r>
            <w:r w:rsidRPr="00BB40AA">
              <w:rPr>
                <w:rFonts w:ascii="Times New Roman" w:hAnsi="Times New Roman" w:cs="Times New Roman"/>
                <w:sz w:val="24"/>
                <w:szCs w:val="24"/>
              </w:rPr>
              <w:t>festivali kava ja programm</w:t>
            </w:r>
            <w:r>
              <w:rPr>
                <w:rFonts w:ascii="Times New Roman" w:hAnsi="Times New Roman" w:cs="Times New Roman"/>
                <w:sz w:val="24"/>
                <w:szCs w:val="24"/>
              </w:rPr>
              <w:t>i koostamine ja kokkulepete tegemine</w:t>
            </w:r>
          </w:p>
          <w:p w14:paraId="30E975AC" w14:textId="77777777" w:rsidR="00FB4E32" w:rsidRPr="00BB40AA" w:rsidRDefault="00FB4E32" w:rsidP="00FB4E3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veeb-aprill</w:t>
            </w:r>
            <w:r>
              <w:rPr>
                <w:rFonts w:ascii="Times New Roman" w:hAnsi="Times New Roman" w:cs="Times New Roman"/>
                <w:sz w:val="24"/>
                <w:szCs w:val="24"/>
              </w:rPr>
              <w:tab/>
              <w:t xml:space="preserve">   </w:t>
            </w:r>
            <w:r w:rsidRPr="00BB40AA">
              <w:rPr>
                <w:rFonts w:ascii="Times New Roman" w:hAnsi="Times New Roman" w:cs="Times New Roman"/>
                <w:sz w:val="24"/>
                <w:szCs w:val="24"/>
              </w:rPr>
              <w:t xml:space="preserve">projektide esitamine täiendavateks </w:t>
            </w:r>
            <w:r>
              <w:rPr>
                <w:rFonts w:ascii="Times New Roman" w:hAnsi="Times New Roman" w:cs="Times New Roman"/>
                <w:sz w:val="24"/>
                <w:szCs w:val="24"/>
              </w:rPr>
              <w:t>rahataotlusteks</w:t>
            </w:r>
          </w:p>
          <w:p w14:paraId="52A03E03" w14:textId="612574E4" w:rsidR="00FA1AB7" w:rsidRPr="006876A3" w:rsidRDefault="00FB4E32" w:rsidP="00FB4E3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mai – juuni        </w:t>
            </w:r>
            <w:r w:rsidRPr="00BB40AA">
              <w:rPr>
                <w:rFonts w:ascii="Times New Roman" w:hAnsi="Times New Roman" w:cs="Times New Roman"/>
                <w:sz w:val="24"/>
                <w:szCs w:val="24"/>
              </w:rPr>
              <w:t>turundus- ja kommunikatsiooni kampaaniaga alustamine</w:t>
            </w:r>
            <w:r>
              <w:rPr>
                <w:rFonts w:ascii="Times New Roman" w:hAnsi="Times New Roman" w:cs="Times New Roman"/>
                <w:sz w:val="24"/>
                <w:szCs w:val="24"/>
              </w:rPr>
              <w:t>, projekti   aruandluse koostamine</w:t>
            </w:r>
          </w:p>
        </w:tc>
      </w:tr>
      <w:tr w:rsidR="009A3FA0" w:rsidRPr="00BB40AA" w14:paraId="0BDD05B7" w14:textId="77777777" w:rsidTr="009A3FA0">
        <w:tc>
          <w:tcPr>
            <w:tcW w:w="9016" w:type="dxa"/>
            <w:shd w:val="clear" w:color="auto" w:fill="E2EFD9" w:themeFill="accent6" w:themeFillTint="33"/>
          </w:tcPr>
          <w:p w14:paraId="0901245F" w14:textId="4949F9C1" w:rsidR="009A3FA0" w:rsidRPr="00BB40AA" w:rsidRDefault="009A3FA0" w:rsidP="007C4C0A">
            <w:pPr>
              <w:rPr>
                <w:rFonts w:ascii="Roboto Condensed" w:hAnsi="Roboto Condensed"/>
                <w:sz w:val="24"/>
                <w:szCs w:val="24"/>
              </w:rPr>
            </w:pPr>
            <w:r w:rsidRPr="00BB40AA">
              <w:rPr>
                <w:rFonts w:ascii="Roboto Condensed" w:hAnsi="Roboto Condensed"/>
                <w:sz w:val="24"/>
                <w:szCs w:val="24"/>
              </w:rPr>
              <w:t>Eeldatavate tulemuste kirjeldus</w:t>
            </w:r>
            <w:r w:rsidR="00FB5532" w:rsidRPr="00BB40AA">
              <w:rPr>
                <w:rFonts w:ascii="Roboto Condensed" w:hAnsi="Roboto Condensed"/>
                <w:sz w:val="24"/>
                <w:szCs w:val="24"/>
              </w:rPr>
              <w:t xml:space="preserve"> koos selgitustega ühisprojekti laiemast mõjust tegevuspiirkonnale</w:t>
            </w:r>
          </w:p>
        </w:tc>
      </w:tr>
      <w:tr w:rsidR="009A3FA0" w:rsidRPr="00BB40AA" w14:paraId="2564FB01" w14:textId="77777777" w:rsidTr="00113F09">
        <w:trPr>
          <w:trHeight w:val="1304"/>
        </w:trPr>
        <w:tc>
          <w:tcPr>
            <w:tcW w:w="9016" w:type="dxa"/>
          </w:tcPr>
          <w:p w14:paraId="183DF814" w14:textId="77777777" w:rsidR="00990968" w:rsidRPr="006876A3" w:rsidRDefault="00990968" w:rsidP="006876A3">
            <w:pPr>
              <w:jc w:val="both"/>
              <w:rPr>
                <w:rFonts w:ascii="Times New Roman" w:hAnsi="Times New Roman" w:cs="Times New Roman"/>
                <w:sz w:val="24"/>
                <w:szCs w:val="24"/>
              </w:rPr>
            </w:pPr>
            <w:r w:rsidRPr="006876A3">
              <w:rPr>
                <w:rFonts w:ascii="Times New Roman" w:hAnsi="Times New Roman" w:cs="Times New Roman"/>
                <w:sz w:val="24"/>
                <w:szCs w:val="24"/>
              </w:rPr>
              <w:t>Projekti elluviimisesse on kaasatud ca 100 inimest ning oodatav külastajate arv on 2000-2500 inimest. Projekti tulemusena oluliselt tõuseb teadliku piirkonna toorainest, selle kasutamise ja hankimise võimlaustest. Kogukond saab tuge ja avardub suurem potentsiaal selle kasvuks tänu teadvustamisele, et elatakse atraktiivses elukeskkonnas. Sealjuures projekt innustab ka teisi panustama samalaadsete sündmustega väärtustama kogukonda ja atraktiivset elukeskkonda.</w:t>
            </w:r>
          </w:p>
          <w:p w14:paraId="1C62DFA6" w14:textId="77777777" w:rsidR="00990968" w:rsidRPr="006876A3" w:rsidRDefault="00990968" w:rsidP="006876A3">
            <w:pPr>
              <w:jc w:val="both"/>
              <w:rPr>
                <w:rFonts w:ascii="Times New Roman" w:hAnsi="Times New Roman" w:cs="Times New Roman"/>
                <w:sz w:val="24"/>
                <w:szCs w:val="24"/>
              </w:rPr>
            </w:pPr>
            <w:r w:rsidRPr="006876A3">
              <w:rPr>
                <w:rFonts w:ascii="Times New Roman" w:hAnsi="Times New Roman" w:cs="Times New Roman"/>
                <w:sz w:val="24"/>
                <w:szCs w:val="24"/>
              </w:rPr>
              <w:t xml:space="preserve">Erinevalt paljudest projektidest, lestafestivali programm on suunatud kogu perele, kogu pere tegevsutele. Selleks et tagada traditsioonide ja väärtuste jätkusuutlikkust on oluline </w:t>
            </w:r>
            <w:r w:rsidRPr="006876A3">
              <w:rPr>
                <w:rFonts w:ascii="Times New Roman" w:hAnsi="Times New Roman" w:cs="Times New Roman"/>
                <w:sz w:val="24"/>
                <w:szCs w:val="24"/>
              </w:rPr>
              <w:lastRenderedPageBreak/>
              <w:t>mõelda perekonna kui terviku peale. Luua keskkond, mis pakub huvi nii lastele, lastevanematele kui ka nende vanematele. Hiiumaa on suurepärane elukeskkond tervele perekonnale ning lestafestivali programm on selles osas hea näitaja.</w:t>
            </w:r>
          </w:p>
          <w:p w14:paraId="3930EF9C" w14:textId="182AA89E" w:rsidR="00230C3D" w:rsidRPr="00BB40AA" w:rsidRDefault="00990968" w:rsidP="006876A3">
            <w:pPr>
              <w:jc w:val="both"/>
              <w:rPr>
                <w:rFonts w:ascii="Roboto Condensed" w:hAnsi="Roboto Condensed"/>
                <w:sz w:val="24"/>
                <w:szCs w:val="24"/>
              </w:rPr>
            </w:pPr>
            <w:r w:rsidRPr="006876A3">
              <w:rPr>
                <w:rFonts w:ascii="Times New Roman" w:hAnsi="Times New Roman" w:cs="Times New Roman"/>
                <w:sz w:val="24"/>
                <w:szCs w:val="24"/>
              </w:rPr>
              <w:t xml:space="preserve">Läbimõeldud kommunikatsiooni tegevustele Hiiumaa saab üle vabariikliku kajastuse kui terve ja atraktiivne elukeskkond. Hiiumaa eripära ei seisne ainult </w:t>
            </w:r>
            <w:proofErr w:type="spellStart"/>
            <w:r w:rsidRPr="006876A3">
              <w:rPr>
                <w:rFonts w:ascii="Times New Roman" w:hAnsi="Times New Roman" w:cs="Times New Roman"/>
                <w:sz w:val="24"/>
                <w:szCs w:val="24"/>
              </w:rPr>
              <w:t>saarelisuses</w:t>
            </w:r>
            <w:proofErr w:type="spellEnd"/>
            <w:r w:rsidRPr="006876A3">
              <w:rPr>
                <w:rFonts w:ascii="Times New Roman" w:hAnsi="Times New Roman" w:cs="Times New Roman"/>
                <w:sz w:val="24"/>
                <w:szCs w:val="24"/>
              </w:rPr>
              <w:t xml:space="preserve"> või kalanduses, vaid ka kogukonna, traditsioonide ja elutoimimise pärast. Ning lestafestivali kommunikatsioonitegevuste eesmärgiks on tuua esile kõik need eripärad ning teha inimesed teadlikumaks Hiiumaa elukeskkonnast.</w:t>
            </w:r>
          </w:p>
        </w:tc>
      </w:tr>
    </w:tbl>
    <w:p w14:paraId="327193FC" w14:textId="77777777" w:rsidR="00F36F8A" w:rsidRPr="00BB40AA" w:rsidRDefault="00F36F8A" w:rsidP="00C73F75">
      <w:pPr>
        <w:contextualSpacing/>
        <w:rPr>
          <w:rFonts w:ascii="Roboto Condensed" w:hAnsi="Roboto Condensed"/>
          <w:sz w:val="24"/>
          <w:szCs w:val="24"/>
        </w:rPr>
      </w:pPr>
    </w:p>
    <w:p w14:paraId="2BF595FE" w14:textId="5FFA72F8" w:rsidR="00DA2CF8" w:rsidRPr="00BB40AA" w:rsidRDefault="00DA2CF8" w:rsidP="00DA2CF8">
      <w:pPr>
        <w:contextualSpacing/>
        <w:rPr>
          <w:rFonts w:ascii="Roboto Condensed" w:eastAsia="Times New Roman" w:hAnsi="Roboto Condensed"/>
          <w:b/>
          <w:sz w:val="24"/>
          <w:szCs w:val="24"/>
        </w:rPr>
      </w:pPr>
      <w:r w:rsidRPr="00BB40AA">
        <w:rPr>
          <w:rFonts w:ascii="Roboto Condensed" w:eastAsia="Times New Roman" w:hAnsi="Roboto Condensed"/>
          <w:b/>
          <w:sz w:val="24"/>
          <w:szCs w:val="24"/>
        </w:rPr>
        <w:t xml:space="preserve">Projektitoetuse taotleja ja partneri </w:t>
      </w:r>
      <w:r w:rsidR="00230C3D" w:rsidRPr="00BB40AA">
        <w:rPr>
          <w:rFonts w:ascii="Roboto Condensed" w:eastAsia="Times New Roman" w:hAnsi="Roboto Condensed"/>
          <w:b/>
          <w:sz w:val="24"/>
          <w:szCs w:val="24"/>
        </w:rPr>
        <w:t>ülesannete kirjeldus</w:t>
      </w:r>
    </w:p>
    <w:tbl>
      <w:tblPr>
        <w:tblStyle w:val="Kontuurtabel"/>
        <w:tblW w:w="0" w:type="auto"/>
        <w:tblLook w:val="04A0" w:firstRow="1" w:lastRow="0" w:firstColumn="1" w:lastColumn="0" w:noHBand="0" w:noVBand="1"/>
      </w:tblPr>
      <w:tblGrid>
        <w:gridCol w:w="3085"/>
        <w:gridCol w:w="5931"/>
      </w:tblGrid>
      <w:tr w:rsidR="00DA2CF8" w:rsidRPr="00BB40AA" w14:paraId="589428B3" w14:textId="77777777" w:rsidTr="003E7085">
        <w:tc>
          <w:tcPr>
            <w:tcW w:w="3085" w:type="dxa"/>
            <w:shd w:val="clear" w:color="auto" w:fill="E2EFD9" w:themeFill="accent6" w:themeFillTint="33"/>
          </w:tcPr>
          <w:p w14:paraId="0787FF6D" w14:textId="77777777" w:rsidR="00DA2CF8" w:rsidRPr="00BB40AA" w:rsidRDefault="00DA2CF8">
            <w:pPr>
              <w:rPr>
                <w:rFonts w:ascii="Roboto Condensed" w:hAnsi="Roboto Condensed"/>
                <w:sz w:val="24"/>
                <w:szCs w:val="24"/>
              </w:rPr>
            </w:pPr>
            <w:r w:rsidRPr="00BB40AA">
              <w:rPr>
                <w:rFonts w:ascii="Roboto Condensed" w:hAnsi="Roboto Condensed"/>
                <w:sz w:val="24"/>
                <w:szCs w:val="24"/>
              </w:rPr>
              <w:t>Taotleja või partneri nimi</w:t>
            </w:r>
          </w:p>
        </w:tc>
        <w:tc>
          <w:tcPr>
            <w:tcW w:w="5931" w:type="dxa"/>
            <w:shd w:val="clear" w:color="auto" w:fill="E2EFD9" w:themeFill="accent6" w:themeFillTint="33"/>
          </w:tcPr>
          <w:p w14:paraId="075EBD63" w14:textId="39613046" w:rsidR="00DA2CF8" w:rsidRPr="00BB40AA" w:rsidRDefault="000A3405">
            <w:pPr>
              <w:rPr>
                <w:rFonts w:ascii="Roboto Condensed" w:hAnsi="Roboto Condensed"/>
                <w:sz w:val="24"/>
                <w:szCs w:val="24"/>
              </w:rPr>
            </w:pPr>
            <w:r w:rsidRPr="00BB40AA">
              <w:rPr>
                <w:rFonts w:ascii="Roboto Condensed" w:hAnsi="Roboto Condensed"/>
                <w:sz w:val="24"/>
                <w:szCs w:val="24"/>
              </w:rPr>
              <w:t>Tööülesande kirjeldus</w:t>
            </w:r>
          </w:p>
        </w:tc>
      </w:tr>
      <w:tr w:rsidR="00DA2CF8" w:rsidRPr="00BB40AA" w14:paraId="0ADCC573" w14:textId="77777777" w:rsidTr="003E7085">
        <w:tc>
          <w:tcPr>
            <w:tcW w:w="3085" w:type="dxa"/>
          </w:tcPr>
          <w:p w14:paraId="46EA3B89" w14:textId="05D156F6" w:rsidR="00DA2CF8" w:rsidRPr="00BB40AA" w:rsidRDefault="00203633">
            <w:pPr>
              <w:rPr>
                <w:rFonts w:ascii="Roboto Condensed" w:hAnsi="Roboto Condensed"/>
                <w:sz w:val="24"/>
                <w:szCs w:val="24"/>
              </w:rPr>
            </w:pPr>
            <w:r w:rsidRPr="00BB40AA">
              <w:rPr>
                <w:rFonts w:ascii="Roboto Condensed" w:hAnsi="Roboto Condensed"/>
                <w:sz w:val="24"/>
                <w:szCs w:val="24"/>
              </w:rPr>
              <w:t>Hiiu Valla Kultuuri ja Vaba Aja Keskus</w:t>
            </w:r>
          </w:p>
        </w:tc>
        <w:tc>
          <w:tcPr>
            <w:tcW w:w="5931" w:type="dxa"/>
          </w:tcPr>
          <w:p w14:paraId="22FACED0" w14:textId="3AB19B8F" w:rsidR="00DA2CF8" w:rsidRPr="00BB40AA" w:rsidRDefault="009E7C83">
            <w:pPr>
              <w:rPr>
                <w:rFonts w:ascii="Roboto Condensed" w:hAnsi="Roboto Condensed"/>
                <w:sz w:val="24"/>
                <w:szCs w:val="24"/>
              </w:rPr>
            </w:pPr>
            <w:r w:rsidRPr="009E7C83">
              <w:rPr>
                <w:rFonts w:ascii="Roboto Condensed" w:hAnsi="Roboto Condensed"/>
                <w:sz w:val="24"/>
                <w:szCs w:val="24"/>
              </w:rPr>
              <w:t>Projektijuhtimine (projekti eestvedamine), rahastamisvõimaluste otsimine, festivaliprogrammi ettevalmistamine, turundustegevused, vabatahtlike kaasamine, aruandlus</w:t>
            </w:r>
          </w:p>
        </w:tc>
      </w:tr>
      <w:tr w:rsidR="00015D28" w:rsidRPr="00BB40AA" w14:paraId="7B733133" w14:textId="77777777" w:rsidTr="003E7085">
        <w:tc>
          <w:tcPr>
            <w:tcW w:w="3085" w:type="dxa"/>
          </w:tcPr>
          <w:p w14:paraId="528F95FB" w14:textId="4B01CC85" w:rsidR="00015D28" w:rsidRPr="00BB40AA" w:rsidRDefault="00203633">
            <w:pPr>
              <w:rPr>
                <w:rFonts w:ascii="Roboto Condensed" w:hAnsi="Roboto Condensed"/>
                <w:sz w:val="24"/>
                <w:szCs w:val="24"/>
              </w:rPr>
            </w:pPr>
            <w:r w:rsidRPr="00BB40AA">
              <w:rPr>
                <w:rFonts w:ascii="Roboto Condensed" w:hAnsi="Roboto Condensed"/>
                <w:sz w:val="24"/>
                <w:szCs w:val="24"/>
              </w:rPr>
              <w:t>Hiiu Vald</w:t>
            </w:r>
          </w:p>
        </w:tc>
        <w:tc>
          <w:tcPr>
            <w:tcW w:w="5931" w:type="dxa"/>
          </w:tcPr>
          <w:p w14:paraId="6979A9C7" w14:textId="4C98FDC4" w:rsidR="00015D28" w:rsidRPr="00BB40AA" w:rsidRDefault="00990968">
            <w:pPr>
              <w:rPr>
                <w:rFonts w:ascii="Roboto Condensed" w:hAnsi="Roboto Condensed"/>
                <w:sz w:val="24"/>
                <w:szCs w:val="24"/>
              </w:rPr>
            </w:pPr>
            <w:r>
              <w:rPr>
                <w:rFonts w:ascii="Roboto Condensed" w:hAnsi="Roboto Condensed"/>
                <w:sz w:val="24"/>
                <w:szCs w:val="24"/>
              </w:rPr>
              <w:t>Lestafestivali programmi kajastamine erinevates meediakanalistes, asjade transportimine, vahendite laenutamine</w:t>
            </w:r>
          </w:p>
        </w:tc>
      </w:tr>
      <w:tr w:rsidR="00EA5CB6" w:rsidRPr="00BB40AA" w14:paraId="0B2C5BEC" w14:textId="77777777" w:rsidTr="003E7085">
        <w:tc>
          <w:tcPr>
            <w:tcW w:w="3085" w:type="dxa"/>
          </w:tcPr>
          <w:p w14:paraId="6BE06A20" w14:textId="15A5E5D4" w:rsidR="00EA5CB6" w:rsidRPr="00FA5074" w:rsidRDefault="00FA5074">
            <w:pPr>
              <w:rPr>
                <w:rFonts w:ascii="Roboto Condensed" w:hAnsi="Roboto Condensed"/>
                <w:color w:val="000000" w:themeColor="text1"/>
                <w:sz w:val="24"/>
                <w:szCs w:val="24"/>
              </w:rPr>
            </w:pPr>
            <w:r w:rsidRPr="00FA5074">
              <w:rPr>
                <w:rFonts w:ascii="Roboto Condensed" w:hAnsi="Roboto Condensed"/>
                <w:color w:val="000000" w:themeColor="text1"/>
                <w:sz w:val="24"/>
                <w:szCs w:val="24"/>
              </w:rPr>
              <w:t>Pühalepa vald</w:t>
            </w:r>
          </w:p>
        </w:tc>
        <w:tc>
          <w:tcPr>
            <w:tcW w:w="5931" w:type="dxa"/>
          </w:tcPr>
          <w:p w14:paraId="1B5446C9" w14:textId="7435604A" w:rsidR="00EA5CB6" w:rsidRPr="00FA5074" w:rsidRDefault="00EA5CB6">
            <w:pPr>
              <w:rPr>
                <w:rFonts w:ascii="Roboto Condensed" w:hAnsi="Roboto Condensed"/>
                <w:color w:val="000000" w:themeColor="text1"/>
                <w:sz w:val="24"/>
                <w:szCs w:val="24"/>
              </w:rPr>
            </w:pPr>
            <w:r w:rsidRPr="00FA5074">
              <w:rPr>
                <w:rFonts w:ascii="Roboto Condensed" w:hAnsi="Roboto Condensed"/>
                <w:color w:val="000000" w:themeColor="text1"/>
                <w:sz w:val="24"/>
                <w:szCs w:val="24"/>
              </w:rPr>
              <w:t>Lestafestivali programmi kajastamine erinevates meediakanalites, aitab leida toitlustus ja tooraine müügi partnereid</w:t>
            </w:r>
          </w:p>
        </w:tc>
      </w:tr>
      <w:tr w:rsidR="00F02347" w:rsidRPr="00BB40AA" w14:paraId="68101CA8" w14:textId="77777777" w:rsidTr="003E7085">
        <w:tc>
          <w:tcPr>
            <w:tcW w:w="3085" w:type="dxa"/>
          </w:tcPr>
          <w:p w14:paraId="09D7800C" w14:textId="2785C9BB" w:rsidR="00F02347" w:rsidRPr="00FA5074" w:rsidRDefault="00F02347">
            <w:pPr>
              <w:rPr>
                <w:rFonts w:ascii="Roboto Condensed" w:hAnsi="Roboto Condensed"/>
                <w:color w:val="000000" w:themeColor="text1"/>
                <w:sz w:val="24"/>
                <w:szCs w:val="24"/>
              </w:rPr>
            </w:pPr>
            <w:r w:rsidRPr="00FA5074">
              <w:rPr>
                <w:rFonts w:ascii="Roboto Condensed" w:hAnsi="Roboto Condensed"/>
                <w:color w:val="000000" w:themeColor="text1"/>
                <w:sz w:val="24"/>
                <w:szCs w:val="24"/>
              </w:rPr>
              <w:t xml:space="preserve">FIE Tuuli </w:t>
            </w:r>
            <w:proofErr w:type="spellStart"/>
            <w:r w:rsidRPr="00FA5074">
              <w:rPr>
                <w:rFonts w:ascii="Roboto Condensed" w:hAnsi="Roboto Condensed"/>
                <w:color w:val="000000" w:themeColor="text1"/>
                <w:sz w:val="24"/>
                <w:szCs w:val="24"/>
              </w:rPr>
              <w:t>Tammla</w:t>
            </w:r>
            <w:proofErr w:type="spellEnd"/>
          </w:p>
        </w:tc>
        <w:tc>
          <w:tcPr>
            <w:tcW w:w="5931" w:type="dxa"/>
          </w:tcPr>
          <w:p w14:paraId="2B57F2F3" w14:textId="0E3C2324" w:rsidR="00F02347" w:rsidRPr="00FA5074" w:rsidRDefault="00990968">
            <w:pPr>
              <w:rPr>
                <w:rFonts w:ascii="Roboto Condensed" w:hAnsi="Roboto Condensed"/>
                <w:color w:val="000000" w:themeColor="text1"/>
                <w:sz w:val="24"/>
                <w:szCs w:val="24"/>
              </w:rPr>
            </w:pPr>
            <w:r w:rsidRPr="00FA5074">
              <w:rPr>
                <w:rFonts w:ascii="Roboto Condensed" w:hAnsi="Roboto Condensed"/>
                <w:color w:val="000000" w:themeColor="text1"/>
                <w:sz w:val="24"/>
                <w:szCs w:val="24"/>
              </w:rPr>
              <w:t>Töötubade ettevalmistamine</w:t>
            </w:r>
            <w:r w:rsidR="009E7C83" w:rsidRPr="00FA5074">
              <w:rPr>
                <w:rFonts w:ascii="Roboto Condensed" w:hAnsi="Roboto Condensed"/>
                <w:color w:val="000000" w:themeColor="text1"/>
                <w:sz w:val="24"/>
                <w:szCs w:val="24"/>
              </w:rPr>
              <w:t xml:space="preserve"> ja partnerite leidmine</w:t>
            </w:r>
            <w:r w:rsidRPr="00FA5074">
              <w:rPr>
                <w:rFonts w:ascii="Roboto Condensed" w:hAnsi="Roboto Condensed"/>
                <w:color w:val="000000" w:themeColor="text1"/>
                <w:sz w:val="24"/>
                <w:szCs w:val="24"/>
              </w:rPr>
              <w:t>, festivali jäädvustamine (pildistamine)</w:t>
            </w:r>
          </w:p>
        </w:tc>
      </w:tr>
      <w:tr w:rsidR="00F02347" w:rsidRPr="00BB40AA" w14:paraId="1DED3287" w14:textId="77777777" w:rsidTr="003E7085">
        <w:tc>
          <w:tcPr>
            <w:tcW w:w="3085" w:type="dxa"/>
          </w:tcPr>
          <w:p w14:paraId="0B9A8ECE" w14:textId="2FB81513" w:rsidR="00F02347" w:rsidRPr="00FA5074" w:rsidRDefault="00F02347">
            <w:pPr>
              <w:rPr>
                <w:rFonts w:ascii="Roboto Condensed" w:hAnsi="Roboto Condensed"/>
                <w:color w:val="000000" w:themeColor="text1"/>
                <w:sz w:val="24"/>
                <w:szCs w:val="24"/>
              </w:rPr>
            </w:pPr>
            <w:r w:rsidRPr="00FA5074">
              <w:rPr>
                <w:rFonts w:ascii="Roboto Condensed" w:hAnsi="Roboto Condensed"/>
                <w:color w:val="000000" w:themeColor="text1"/>
                <w:sz w:val="24"/>
                <w:szCs w:val="24"/>
              </w:rPr>
              <w:t xml:space="preserve">OÜ Hiiu </w:t>
            </w:r>
            <w:proofErr w:type="spellStart"/>
            <w:r w:rsidRPr="00FA5074">
              <w:rPr>
                <w:rFonts w:ascii="Roboto Condensed" w:hAnsi="Roboto Condensed"/>
                <w:color w:val="000000" w:themeColor="text1"/>
                <w:sz w:val="24"/>
                <w:szCs w:val="24"/>
              </w:rPr>
              <w:t>Gurmee</w:t>
            </w:r>
            <w:proofErr w:type="spellEnd"/>
          </w:p>
        </w:tc>
        <w:tc>
          <w:tcPr>
            <w:tcW w:w="5931" w:type="dxa"/>
          </w:tcPr>
          <w:p w14:paraId="43653D4B" w14:textId="75725BEC" w:rsidR="00F02347" w:rsidRPr="00FA5074" w:rsidRDefault="009E7C83">
            <w:pPr>
              <w:rPr>
                <w:rFonts w:ascii="Roboto Condensed" w:hAnsi="Roboto Condensed"/>
                <w:color w:val="000000" w:themeColor="text1"/>
                <w:sz w:val="24"/>
                <w:szCs w:val="24"/>
              </w:rPr>
            </w:pPr>
            <w:proofErr w:type="spellStart"/>
            <w:r w:rsidRPr="00FA5074">
              <w:rPr>
                <w:rFonts w:ascii="Roboto Condensed" w:hAnsi="Roboto Condensed"/>
                <w:color w:val="000000" w:themeColor="text1"/>
                <w:sz w:val="24"/>
                <w:szCs w:val="24"/>
              </w:rPr>
              <w:t>Lestafesti</w:t>
            </w:r>
            <w:proofErr w:type="spellEnd"/>
            <w:r w:rsidRPr="00FA5074">
              <w:rPr>
                <w:rFonts w:ascii="Roboto Condensed" w:hAnsi="Roboto Condensed"/>
                <w:color w:val="000000" w:themeColor="text1"/>
                <w:sz w:val="24"/>
                <w:szCs w:val="24"/>
              </w:rPr>
              <w:t xml:space="preserve"> tegevus- ja </w:t>
            </w:r>
            <w:proofErr w:type="spellStart"/>
            <w:r w:rsidRPr="00FA5074">
              <w:rPr>
                <w:rFonts w:ascii="Roboto Condensed" w:hAnsi="Roboto Condensed"/>
                <w:color w:val="000000" w:themeColor="text1"/>
                <w:sz w:val="24"/>
                <w:szCs w:val="24"/>
              </w:rPr>
              <w:t>turunduskonseptsiooni</w:t>
            </w:r>
            <w:proofErr w:type="spellEnd"/>
            <w:r w:rsidRPr="00FA5074">
              <w:rPr>
                <w:rFonts w:ascii="Roboto Condensed" w:hAnsi="Roboto Condensed"/>
                <w:color w:val="000000" w:themeColor="text1"/>
                <w:sz w:val="24"/>
                <w:szCs w:val="24"/>
              </w:rPr>
              <w:t xml:space="preserve"> välja töötamine, projekti elluviimise nõustamine ja koordineerimine, “Hiiumaa parim maitse” konkursi läbi viimine</w:t>
            </w:r>
          </w:p>
        </w:tc>
      </w:tr>
      <w:tr w:rsidR="00EA5CB6" w:rsidRPr="00BB40AA" w14:paraId="708E5680" w14:textId="77777777" w:rsidTr="003E7085">
        <w:tc>
          <w:tcPr>
            <w:tcW w:w="3085" w:type="dxa"/>
          </w:tcPr>
          <w:p w14:paraId="65351D0C" w14:textId="53CD04DA" w:rsidR="00EA5CB6" w:rsidRPr="00FA5074" w:rsidRDefault="00EA5CB6">
            <w:pPr>
              <w:rPr>
                <w:rFonts w:ascii="Roboto Condensed" w:hAnsi="Roboto Condensed"/>
                <w:color w:val="000000" w:themeColor="text1"/>
                <w:sz w:val="24"/>
                <w:szCs w:val="24"/>
              </w:rPr>
            </w:pPr>
            <w:r w:rsidRPr="00FA5074">
              <w:rPr>
                <w:rFonts w:ascii="Roboto Condensed" w:hAnsi="Roboto Condensed"/>
                <w:color w:val="000000" w:themeColor="text1"/>
                <w:sz w:val="24"/>
                <w:szCs w:val="24"/>
              </w:rPr>
              <w:t>OÜ Mainegrupp</w:t>
            </w:r>
          </w:p>
        </w:tc>
        <w:tc>
          <w:tcPr>
            <w:tcW w:w="5931" w:type="dxa"/>
          </w:tcPr>
          <w:p w14:paraId="41A84C92" w14:textId="7B3FF86E" w:rsidR="00EA5CB6" w:rsidRPr="00FA5074" w:rsidRDefault="00EA5CB6">
            <w:pPr>
              <w:rPr>
                <w:rFonts w:ascii="Roboto Condensed" w:hAnsi="Roboto Condensed"/>
                <w:color w:val="000000" w:themeColor="text1"/>
                <w:sz w:val="24"/>
                <w:szCs w:val="24"/>
              </w:rPr>
            </w:pPr>
            <w:proofErr w:type="spellStart"/>
            <w:r w:rsidRPr="00FA5074">
              <w:rPr>
                <w:rFonts w:ascii="Roboto Condensed" w:hAnsi="Roboto Condensed"/>
                <w:color w:val="000000" w:themeColor="text1"/>
                <w:sz w:val="24"/>
                <w:szCs w:val="24"/>
              </w:rPr>
              <w:t>Lestafesti</w:t>
            </w:r>
            <w:proofErr w:type="spellEnd"/>
            <w:r w:rsidRPr="00FA5074">
              <w:rPr>
                <w:rFonts w:ascii="Roboto Condensed" w:hAnsi="Roboto Condensed"/>
                <w:color w:val="000000" w:themeColor="text1"/>
                <w:sz w:val="24"/>
                <w:szCs w:val="24"/>
              </w:rPr>
              <w:t xml:space="preserve"> toiduala kujundamine, õhtuse kontsertprogrammi korraldamine ning liha ja kala toidu käsitlemise töötoad</w:t>
            </w:r>
          </w:p>
        </w:tc>
      </w:tr>
      <w:tr w:rsidR="00F02347" w:rsidRPr="00BB40AA" w14:paraId="29D24E84" w14:textId="77777777" w:rsidTr="009E7C83">
        <w:trPr>
          <w:trHeight w:val="576"/>
        </w:trPr>
        <w:tc>
          <w:tcPr>
            <w:tcW w:w="3085" w:type="dxa"/>
          </w:tcPr>
          <w:p w14:paraId="71D634DE" w14:textId="041AD601" w:rsidR="00F02347" w:rsidRPr="00BB40AA" w:rsidRDefault="00F02347">
            <w:pPr>
              <w:rPr>
                <w:rFonts w:ascii="Roboto Condensed" w:hAnsi="Roboto Condensed"/>
                <w:sz w:val="24"/>
                <w:szCs w:val="24"/>
              </w:rPr>
            </w:pPr>
            <w:r w:rsidRPr="00BB40AA">
              <w:rPr>
                <w:rFonts w:ascii="Roboto Condensed" w:hAnsi="Roboto Condensed"/>
                <w:sz w:val="24"/>
                <w:szCs w:val="24"/>
              </w:rPr>
              <w:t>Hiiumaa Ametikool</w:t>
            </w:r>
          </w:p>
        </w:tc>
        <w:tc>
          <w:tcPr>
            <w:tcW w:w="5931" w:type="dxa"/>
          </w:tcPr>
          <w:p w14:paraId="41B7234E" w14:textId="3F3D67D8" w:rsidR="00F02347" w:rsidRPr="00BB40AA" w:rsidRDefault="009E7C83">
            <w:pPr>
              <w:rPr>
                <w:rFonts w:ascii="Roboto Condensed" w:hAnsi="Roboto Condensed"/>
                <w:sz w:val="24"/>
                <w:szCs w:val="24"/>
              </w:rPr>
            </w:pPr>
            <w:r>
              <w:rPr>
                <w:rFonts w:ascii="Roboto Condensed" w:hAnsi="Roboto Condensed"/>
                <w:sz w:val="24"/>
                <w:szCs w:val="24"/>
              </w:rPr>
              <w:t>Turundusinfo levitamine, vabatahtlike kaasamine ja töötubade läbiviimine</w:t>
            </w:r>
          </w:p>
        </w:tc>
      </w:tr>
      <w:tr w:rsidR="00F02347" w:rsidRPr="00BB40AA" w14:paraId="631E9122" w14:textId="77777777" w:rsidTr="00EA5CB6">
        <w:trPr>
          <w:trHeight w:val="828"/>
        </w:trPr>
        <w:tc>
          <w:tcPr>
            <w:tcW w:w="3085" w:type="dxa"/>
          </w:tcPr>
          <w:p w14:paraId="6D2A5F1D" w14:textId="26B2A569" w:rsidR="00F02347" w:rsidRPr="00BB40AA" w:rsidRDefault="00F02347">
            <w:pPr>
              <w:rPr>
                <w:rFonts w:ascii="Roboto Condensed" w:hAnsi="Roboto Condensed"/>
                <w:sz w:val="24"/>
                <w:szCs w:val="24"/>
              </w:rPr>
            </w:pPr>
            <w:r w:rsidRPr="00BB40AA">
              <w:rPr>
                <w:rFonts w:ascii="Roboto Condensed" w:hAnsi="Roboto Condensed"/>
                <w:sz w:val="24"/>
                <w:szCs w:val="24"/>
              </w:rPr>
              <w:t>MTÜ Tantsumajakas</w:t>
            </w:r>
          </w:p>
        </w:tc>
        <w:tc>
          <w:tcPr>
            <w:tcW w:w="5931" w:type="dxa"/>
          </w:tcPr>
          <w:p w14:paraId="0D8FDD04" w14:textId="5EF7E19D" w:rsidR="00F02347" w:rsidRPr="00BB40AA" w:rsidRDefault="009E7C83">
            <w:pPr>
              <w:rPr>
                <w:rFonts w:ascii="Roboto Condensed" w:hAnsi="Roboto Condensed"/>
                <w:sz w:val="24"/>
                <w:szCs w:val="24"/>
              </w:rPr>
            </w:pPr>
            <w:r w:rsidRPr="00BB40AA">
              <w:rPr>
                <w:rFonts w:ascii="Roboto Condensed" w:hAnsi="Roboto Condensed"/>
                <w:sz w:val="24"/>
                <w:szCs w:val="24"/>
              </w:rPr>
              <w:t>Kultuuri- ja kontsertprogrammi koostamise konsulteerimine ja turundustegevused</w:t>
            </w:r>
            <w:r>
              <w:rPr>
                <w:rFonts w:ascii="Roboto Condensed" w:hAnsi="Roboto Condensed"/>
                <w:sz w:val="24"/>
                <w:szCs w:val="24"/>
              </w:rPr>
              <w:t>, rahvatantsu teemalised töötoad ning esinemiskava koos esinemisega</w:t>
            </w:r>
          </w:p>
        </w:tc>
      </w:tr>
    </w:tbl>
    <w:p w14:paraId="65692E4A" w14:textId="77777777" w:rsidR="0014173F" w:rsidRPr="00BB40AA" w:rsidRDefault="0014173F" w:rsidP="00C73F75">
      <w:pPr>
        <w:contextualSpacing/>
        <w:rPr>
          <w:rFonts w:ascii="Roboto Condensed" w:hAnsi="Roboto Condensed"/>
          <w:b/>
          <w:sz w:val="24"/>
          <w:szCs w:val="24"/>
        </w:rPr>
      </w:pPr>
    </w:p>
    <w:p w14:paraId="631BCB86" w14:textId="77777777" w:rsidR="00113F09" w:rsidRDefault="00113F09" w:rsidP="00172DC1">
      <w:pPr>
        <w:contextualSpacing/>
        <w:rPr>
          <w:rFonts w:ascii="Roboto Condensed" w:hAnsi="Roboto Condensed"/>
          <w:b/>
          <w:sz w:val="24"/>
          <w:szCs w:val="24"/>
        </w:rPr>
      </w:pPr>
    </w:p>
    <w:p w14:paraId="602AA0F9" w14:textId="77777777" w:rsidR="00EA5CB6" w:rsidRDefault="00EA5CB6" w:rsidP="00172DC1">
      <w:pPr>
        <w:contextualSpacing/>
        <w:rPr>
          <w:rFonts w:ascii="Roboto Condensed" w:hAnsi="Roboto Condensed"/>
          <w:b/>
          <w:sz w:val="24"/>
          <w:szCs w:val="24"/>
        </w:rPr>
      </w:pPr>
    </w:p>
    <w:p w14:paraId="5E6E6AF7" w14:textId="77777777" w:rsidR="00EA5CB6" w:rsidRDefault="00EA5CB6" w:rsidP="00172DC1">
      <w:pPr>
        <w:contextualSpacing/>
        <w:rPr>
          <w:rFonts w:ascii="Roboto Condensed" w:hAnsi="Roboto Condensed"/>
          <w:b/>
          <w:sz w:val="24"/>
          <w:szCs w:val="24"/>
        </w:rPr>
      </w:pPr>
    </w:p>
    <w:p w14:paraId="4D0A5EE5" w14:textId="77777777" w:rsidR="00EA5CB6" w:rsidRDefault="00EA5CB6" w:rsidP="00172DC1">
      <w:pPr>
        <w:contextualSpacing/>
        <w:rPr>
          <w:rFonts w:ascii="Roboto Condensed" w:hAnsi="Roboto Condensed"/>
          <w:b/>
          <w:sz w:val="24"/>
          <w:szCs w:val="24"/>
        </w:rPr>
      </w:pPr>
    </w:p>
    <w:p w14:paraId="21E756E1" w14:textId="77777777" w:rsidR="00EA5CB6" w:rsidRDefault="00EA5CB6" w:rsidP="00172DC1">
      <w:pPr>
        <w:contextualSpacing/>
        <w:rPr>
          <w:rFonts w:ascii="Roboto Condensed" w:hAnsi="Roboto Condensed"/>
          <w:b/>
          <w:sz w:val="24"/>
          <w:szCs w:val="24"/>
        </w:rPr>
      </w:pPr>
    </w:p>
    <w:p w14:paraId="5EEC9A86" w14:textId="77777777" w:rsidR="0070688E" w:rsidRDefault="0070688E" w:rsidP="00172DC1">
      <w:pPr>
        <w:contextualSpacing/>
        <w:rPr>
          <w:rFonts w:ascii="Roboto Condensed" w:hAnsi="Roboto Condensed"/>
          <w:b/>
          <w:sz w:val="24"/>
          <w:szCs w:val="24"/>
        </w:rPr>
      </w:pPr>
    </w:p>
    <w:p w14:paraId="35F0ECBC" w14:textId="77777777" w:rsidR="0070688E" w:rsidRDefault="0070688E" w:rsidP="00172DC1">
      <w:pPr>
        <w:contextualSpacing/>
        <w:rPr>
          <w:rFonts w:ascii="Roboto Condensed" w:hAnsi="Roboto Condensed"/>
          <w:b/>
          <w:sz w:val="24"/>
          <w:szCs w:val="24"/>
        </w:rPr>
      </w:pPr>
    </w:p>
    <w:p w14:paraId="76B6AAE8" w14:textId="77777777" w:rsidR="0070688E" w:rsidRDefault="0070688E" w:rsidP="00172DC1">
      <w:pPr>
        <w:contextualSpacing/>
        <w:rPr>
          <w:rFonts w:ascii="Roboto Condensed" w:hAnsi="Roboto Condensed"/>
          <w:b/>
          <w:sz w:val="24"/>
          <w:szCs w:val="24"/>
        </w:rPr>
      </w:pPr>
    </w:p>
    <w:p w14:paraId="706F4EB7" w14:textId="77777777" w:rsidR="00C519B7" w:rsidRDefault="00C519B7" w:rsidP="00172DC1">
      <w:pPr>
        <w:contextualSpacing/>
        <w:rPr>
          <w:rFonts w:ascii="Roboto Condensed" w:hAnsi="Roboto Condensed"/>
          <w:b/>
          <w:sz w:val="24"/>
          <w:szCs w:val="24"/>
        </w:rPr>
      </w:pPr>
    </w:p>
    <w:p w14:paraId="792BBC89" w14:textId="77777777" w:rsidR="00C519B7" w:rsidRDefault="00C519B7" w:rsidP="00172DC1">
      <w:pPr>
        <w:contextualSpacing/>
        <w:rPr>
          <w:rFonts w:ascii="Roboto Condensed" w:hAnsi="Roboto Condensed"/>
          <w:b/>
          <w:sz w:val="24"/>
          <w:szCs w:val="24"/>
        </w:rPr>
      </w:pPr>
    </w:p>
    <w:p w14:paraId="42FCA77E" w14:textId="77777777" w:rsidR="00EA5CB6" w:rsidRPr="00BB40AA" w:rsidRDefault="00EA5CB6" w:rsidP="00172DC1">
      <w:pPr>
        <w:contextualSpacing/>
        <w:rPr>
          <w:rFonts w:ascii="Roboto Condensed" w:hAnsi="Roboto Condensed"/>
          <w:b/>
          <w:sz w:val="24"/>
          <w:szCs w:val="24"/>
        </w:rPr>
      </w:pPr>
    </w:p>
    <w:p w14:paraId="3CC1C857" w14:textId="71E7A523" w:rsidR="00C02526" w:rsidRPr="00BB40AA" w:rsidRDefault="00D23075" w:rsidP="00C02526">
      <w:pPr>
        <w:contextualSpacing/>
        <w:rPr>
          <w:rFonts w:ascii="Roboto Condensed" w:hAnsi="Roboto Condensed"/>
          <w:sz w:val="24"/>
          <w:szCs w:val="24"/>
        </w:rPr>
      </w:pPr>
      <w:r w:rsidRPr="00BB40AA">
        <w:rPr>
          <w:rFonts w:ascii="Roboto Condensed" w:hAnsi="Roboto Condensed"/>
          <w:b/>
          <w:sz w:val="24"/>
          <w:szCs w:val="24"/>
        </w:rPr>
        <w:lastRenderedPageBreak/>
        <w:t xml:space="preserve">Tegevuskava tegevuste elluviimise eelarve </w:t>
      </w:r>
      <w:proofErr w:type="spellStart"/>
      <w:r w:rsidRPr="00BB40AA">
        <w:rPr>
          <w:rFonts w:ascii="Roboto Condensed" w:hAnsi="Roboto Condensed"/>
          <w:b/>
          <w:sz w:val="24"/>
          <w:szCs w:val="24"/>
        </w:rPr>
        <w:t>kululiigiti</w:t>
      </w:r>
      <w:proofErr w:type="spellEnd"/>
      <w:r w:rsidR="00EA5B06" w:rsidRPr="00BB40AA">
        <w:rPr>
          <w:rStyle w:val="Allmrkuseviide"/>
          <w:rFonts w:ascii="Roboto Condensed" w:hAnsi="Roboto Condensed"/>
          <w:sz w:val="24"/>
          <w:szCs w:val="24"/>
        </w:rPr>
        <w:footnoteReference w:id="1"/>
      </w:r>
    </w:p>
    <w:tbl>
      <w:tblPr>
        <w:tblStyle w:val="Kontuurtabel"/>
        <w:tblW w:w="0" w:type="auto"/>
        <w:tblLook w:val="04A0" w:firstRow="1" w:lastRow="0" w:firstColumn="1" w:lastColumn="0" w:noHBand="0" w:noVBand="1"/>
      </w:tblPr>
      <w:tblGrid>
        <w:gridCol w:w="6658"/>
        <w:gridCol w:w="1559"/>
        <w:gridCol w:w="799"/>
      </w:tblGrid>
      <w:tr w:rsidR="00C02526" w:rsidRPr="00BB40AA" w14:paraId="47C628EE" w14:textId="77777777" w:rsidTr="00F2327A">
        <w:tc>
          <w:tcPr>
            <w:tcW w:w="9016" w:type="dxa"/>
            <w:gridSpan w:val="3"/>
            <w:shd w:val="clear" w:color="auto" w:fill="E2EFD9" w:themeFill="accent6" w:themeFillTint="33"/>
          </w:tcPr>
          <w:p w14:paraId="712F89CB" w14:textId="0198ED87" w:rsidR="00C02526" w:rsidRPr="00BB40AA" w:rsidRDefault="00C02526" w:rsidP="002252C2">
            <w:pPr>
              <w:contextualSpacing/>
              <w:rPr>
                <w:rFonts w:ascii="Roboto Condensed" w:hAnsi="Roboto Condensed"/>
                <w:color w:val="000000" w:themeColor="text1"/>
                <w:szCs w:val="24"/>
              </w:rPr>
            </w:pPr>
            <w:r w:rsidRPr="00BB40AA">
              <w:rPr>
                <w:rFonts w:ascii="Roboto Condensed" w:hAnsi="Roboto Condensed"/>
                <w:color w:val="000000" w:themeColor="text1"/>
                <w:szCs w:val="24"/>
              </w:rPr>
              <w:t>Jooksvad kulud Euroopa Parlamendi ja nõukogu määrus (EL) nr 1305/2013 artikkel 61 alusel</w:t>
            </w:r>
            <w:r w:rsidR="00614BF7" w:rsidRPr="00BB40AA">
              <w:rPr>
                <w:rFonts w:ascii="Roboto Condensed" w:hAnsi="Roboto Condensed"/>
                <w:color w:val="000000" w:themeColor="text1"/>
                <w:szCs w:val="24"/>
              </w:rPr>
              <w:t xml:space="preserve"> (</w:t>
            </w:r>
            <w:r w:rsidR="00B55DEB" w:rsidRPr="00BB40AA">
              <w:rPr>
                <w:rFonts w:ascii="Roboto Condensed" w:hAnsi="Roboto Condensed"/>
                <w:color w:val="000000" w:themeColor="text1"/>
                <w:szCs w:val="24"/>
              </w:rPr>
              <w:t>p</w:t>
            </w:r>
            <w:r w:rsidR="00614BF7" w:rsidRPr="00BB40AA">
              <w:rPr>
                <w:rFonts w:ascii="Roboto Condensed" w:hAnsi="Roboto Condensed"/>
                <w:color w:val="000000" w:themeColor="text1"/>
                <w:szCs w:val="24"/>
              </w:rPr>
              <w:t xml:space="preserve">ersonalikulud sh kaudsed kulud, </w:t>
            </w:r>
            <w:r w:rsidR="00B55DEB" w:rsidRPr="00BB40AA">
              <w:rPr>
                <w:rFonts w:ascii="Roboto Condensed" w:hAnsi="Roboto Condensed"/>
                <w:color w:val="000000" w:themeColor="text1"/>
                <w:szCs w:val="24"/>
              </w:rPr>
              <w:t>k</w:t>
            </w:r>
            <w:r w:rsidR="00614BF7" w:rsidRPr="00BB40AA">
              <w:rPr>
                <w:rFonts w:ascii="Roboto Condensed" w:hAnsi="Roboto Condensed"/>
                <w:color w:val="000000" w:themeColor="text1"/>
                <w:szCs w:val="24"/>
              </w:rPr>
              <w:t xml:space="preserve">oolituskulud, </w:t>
            </w:r>
            <w:r w:rsidR="00B55DEB" w:rsidRPr="00BB40AA">
              <w:rPr>
                <w:rFonts w:ascii="Roboto Condensed" w:hAnsi="Roboto Condensed"/>
                <w:color w:val="000000" w:themeColor="text1"/>
                <w:szCs w:val="24"/>
              </w:rPr>
              <w:t>u</w:t>
            </w:r>
            <w:r w:rsidR="00614BF7" w:rsidRPr="00BB40AA">
              <w:rPr>
                <w:rFonts w:ascii="Roboto Condensed" w:hAnsi="Roboto Condensed"/>
                <w:color w:val="000000" w:themeColor="text1"/>
                <w:szCs w:val="24"/>
              </w:rPr>
              <w:t xml:space="preserve">uringukulud, </w:t>
            </w:r>
            <w:r w:rsidR="00B55DEB" w:rsidRPr="00BB40AA">
              <w:rPr>
                <w:rFonts w:ascii="Roboto Condensed" w:hAnsi="Roboto Condensed"/>
                <w:color w:val="000000" w:themeColor="text1"/>
                <w:szCs w:val="24"/>
              </w:rPr>
              <w:t>t</w:t>
            </w:r>
            <w:r w:rsidR="00614BF7" w:rsidRPr="00BB40AA">
              <w:rPr>
                <w:rFonts w:ascii="Roboto Condensed" w:hAnsi="Roboto Condensed"/>
                <w:color w:val="000000" w:themeColor="text1"/>
                <w:szCs w:val="24"/>
              </w:rPr>
              <w:t>egevuskulud)</w:t>
            </w:r>
          </w:p>
        </w:tc>
      </w:tr>
      <w:tr w:rsidR="00C02526" w:rsidRPr="00BB40AA" w14:paraId="117A059B" w14:textId="77777777" w:rsidTr="00AF0251">
        <w:tc>
          <w:tcPr>
            <w:tcW w:w="6658" w:type="dxa"/>
          </w:tcPr>
          <w:p w14:paraId="181D19CA" w14:textId="4A9590D2" w:rsidR="00C02526" w:rsidRPr="00BB40AA" w:rsidRDefault="00DA0631" w:rsidP="005F3CFF">
            <w:pPr>
              <w:rPr>
                <w:rFonts w:ascii="Roboto Condensed" w:hAnsi="Roboto Condensed"/>
                <w:color w:val="000000" w:themeColor="text1"/>
                <w:szCs w:val="24"/>
              </w:rPr>
            </w:pPr>
            <w:r w:rsidRPr="00BB40AA">
              <w:rPr>
                <w:rFonts w:ascii="Roboto Condensed" w:hAnsi="Roboto Condensed"/>
                <w:color w:val="000000" w:themeColor="text1"/>
                <w:szCs w:val="24"/>
              </w:rPr>
              <w:t>Projektijuh</w:t>
            </w:r>
            <w:r w:rsidR="005F3CFF" w:rsidRPr="00BB40AA">
              <w:rPr>
                <w:rFonts w:ascii="Roboto Condensed" w:hAnsi="Roboto Condensed"/>
                <w:color w:val="000000" w:themeColor="text1"/>
                <w:szCs w:val="24"/>
              </w:rPr>
              <w:t>i töötasu</w:t>
            </w:r>
          </w:p>
        </w:tc>
        <w:tc>
          <w:tcPr>
            <w:tcW w:w="1559" w:type="dxa"/>
          </w:tcPr>
          <w:p w14:paraId="2F73205E" w14:textId="767F973F" w:rsidR="00C02526" w:rsidRPr="0070688E" w:rsidRDefault="0070688E" w:rsidP="00F2327A">
            <w:pPr>
              <w:rPr>
                <w:rFonts w:ascii="Roboto Condensed" w:hAnsi="Roboto Condensed"/>
                <w:color w:val="000000" w:themeColor="text1"/>
                <w:szCs w:val="24"/>
              </w:rPr>
            </w:pPr>
            <w:r w:rsidRPr="0070688E">
              <w:rPr>
                <w:rFonts w:ascii="Roboto Condensed" w:hAnsi="Roboto Condensed"/>
                <w:color w:val="000000" w:themeColor="text1"/>
                <w:szCs w:val="24"/>
              </w:rPr>
              <w:t>1800</w:t>
            </w:r>
          </w:p>
        </w:tc>
        <w:tc>
          <w:tcPr>
            <w:tcW w:w="799" w:type="dxa"/>
            <w:shd w:val="clear" w:color="auto" w:fill="E2EFD9" w:themeFill="accent6" w:themeFillTint="33"/>
          </w:tcPr>
          <w:p w14:paraId="6EAD82A6" w14:textId="77777777" w:rsidR="00C02526" w:rsidRPr="00BB40AA" w:rsidRDefault="00C02526" w:rsidP="00F2327A">
            <w:pPr>
              <w:rPr>
                <w:rFonts w:ascii="Roboto Condensed" w:hAnsi="Roboto Condensed"/>
                <w:color w:val="000000" w:themeColor="text1"/>
                <w:szCs w:val="24"/>
              </w:rPr>
            </w:pPr>
            <w:r w:rsidRPr="00BB40AA">
              <w:rPr>
                <w:rFonts w:ascii="Roboto Condensed" w:hAnsi="Roboto Condensed"/>
                <w:color w:val="000000" w:themeColor="text1"/>
                <w:szCs w:val="24"/>
              </w:rPr>
              <w:t>eurot</w:t>
            </w:r>
          </w:p>
        </w:tc>
      </w:tr>
      <w:tr w:rsidR="00C02526" w:rsidRPr="00BB40AA" w14:paraId="0DA388E2" w14:textId="77777777" w:rsidTr="00AF0251">
        <w:tc>
          <w:tcPr>
            <w:tcW w:w="6658" w:type="dxa"/>
          </w:tcPr>
          <w:p w14:paraId="1135C2FC" w14:textId="0A641C1F" w:rsidR="00C02526" w:rsidRPr="00BB40AA" w:rsidRDefault="006542BC" w:rsidP="00F2327A">
            <w:pPr>
              <w:rPr>
                <w:rFonts w:ascii="Roboto Condensed" w:hAnsi="Roboto Condensed"/>
                <w:color w:val="000000" w:themeColor="text1"/>
                <w:szCs w:val="24"/>
              </w:rPr>
            </w:pPr>
            <w:r w:rsidRPr="00BB40AA">
              <w:rPr>
                <w:rFonts w:ascii="Roboto Condensed" w:hAnsi="Roboto Condensed"/>
                <w:color w:val="000000" w:themeColor="text1"/>
                <w:szCs w:val="24"/>
              </w:rPr>
              <w:t>Kaudsed kulud</w:t>
            </w:r>
          </w:p>
        </w:tc>
        <w:tc>
          <w:tcPr>
            <w:tcW w:w="1559" w:type="dxa"/>
          </w:tcPr>
          <w:p w14:paraId="5685EF73" w14:textId="2AC01609" w:rsidR="00C02526" w:rsidRPr="0070688E" w:rsidRDefault="0070688E" w:rsidP="00F2327A">
            <w:pPr>
              <w:rPr>
                <w:rFonts w:ascii="Roboto Condensed" w:hAnsi="Roboto Condensed"/>
                <w:color w:val="000000" w:themeColor="text1"/>
                <w:szCs w:val="24"/>
              </w:rPr>
            </w:pPr>
            <w:r w:rsidRPr="0070688E">
              <w:rPr>
                <w:rFonts w:ascii="Roboto Condensed" w:hAnsi="Roboto Condensed"/>
                <w:color w:val="000000" w:themeColor="text1"/>
                <w:szCs w:val="24"/>
              </w:rPr>
              <w:t>270</w:t>
            </w:r>
          </w:p>
        </w:tc>
        <w:tc>
          <w:tcPr>
            <w:tcW w:w="799" w:type="dxa"/>
            <w:shd w:val="clear" w:color="auto" w:fill="E2EFD9" w:themeFill="accent6" w:themeFillTint="33"/>
          </w:tcPr>
          <w:p w14:paraId="6B3FE791" w14:textId="77777777" w:rsidR="00C02526" w:rsidRPr="00BB40AA" w:rsidRDefault="00C02526" w:rsidP="00F2327A">
            <w:pPr>
              <w:rPr>
                <w:rFonts w:ascii="Roboto Condensed" w:hAnsi="Roboto Condensed"/>
                <w:color w:val="000000" w:themeColor="text1"/>
                <w:szCs w:val="24"/>
              </w:rPr>
            </w:pPr>
            <w:r w:rsidRPr="00BB40AA">
              <w:rPr>
                <w:rFonts w:ascii="Roboto Condensed" w:hAnsi="Roboto Condensed"/>
                <w:color w:val="000000" w:themeColor="text1"/>
                <w:szCs w:val="24"/>
              </w:rPr>
              <w:t>eurot</w:t>
            </w:r>
          </w:p>
        </w:tc>
      </w:tr>
      <w:tr w:rsidR="0069182C" w:rsidRPr="00BB40AA" w14:paraId="184A3209" w14:textId="77777777" w:rsidTr="00104BF5">
        <w:trPr>
          <w:trHeight w:val="283"/>
        </w:trPr>
        <w:tc>
          <w:tcPr>
            <w:tcW w:w="9016" w:type="dxa"/>
            <w:gridSpan w:val="3"/>
            <w:shd w:val="clear" w:color="auto" w:fill="E2EFD9" w:themeFill="accent6" w:themeFillTint="33"/>
          </w:tcPr>
          <w:p w14:paraId="1A9D1C0F" w14:textId="39B9C056" w:rsidR="0069182C" w:rsidRPr="00BB40AA" w:rsidRDefault="0069182C" w:rsidP="00F2327A">
            <w:pPr>
              <w:rPr>
                <w:rFonts w:ascii="Roboto Condensed" w:hAnsi="Roboto Condensed"/>
                <w:color w:val="000000" w:themeColor="text1"/>
                <w:szCs w:val="24"/>
              </w:rPr>
            </w:pPr>
            <w:r w:rsidRPr="00BB40AA">
              <w:rPr>
                <w:rFonts w:ascii="Roboto Condensed" w:hAnsi="Roboto Condensed"/>
                <w:color w:val="000000" w:themeColor="text1"/>
                <w:szCs w:val="24"/>
              </w:rPr>
              <w:t>Toetatav tegevus või investeeringuobjekt</w:t>
            </w:r>
          </w:p>
        </w:tc>
      </w:tr>
      <w:tr w:rsidR="00C02526" w:rsidRPr="00BB40AA" w14:paraId="6D9F7047" w14:textId="77777777" w:rsidTr="00AF340C">
        <w:trPr>
          <w:trHeight w:val="269"/>
        </w:trPr>
        <w:tc>
          <w:tcPr>
            <w:tcW w:w="6658" w:type="dxa"/>
          </w:tcPr>
          <w:p w14:paraId="716E3ACA" w14:textId="77CC1C77" w:rsidR="00C02526" w:rsidRPr="00BB40AA" w:rsidRDefault="007152B6" w:rsidP="00F2327A">
            <w:pPr>
              <w:rPr>
                <w:rFonts w:ascii="Roboto Condensed" w:hAnsi="Roboto Condensed"/>
                <w:color w:val="000000" w:themeColor="text1"/>
                <w:szCs w:val="24"/>
              </w:rPr>
            </w:pPr>
            <w:proofErr w:type="spellStart"/>
            <w:r>
              <w:rPr>
                <w:rFonts w:ascii="Roboto Condensed" w:hAnsi="Roboto Condensed"/>
                <w:color w:val="000000" w:themeColor="text1"/>
                <w:szCs w:val="24"/>
              </w:rPr>
              <w:t>Turunuduse</w:t>
            </w:r>
            <w:proofErr w:type="spellEnd"/>
            <w:r>
              <w:rPr>
                <w:rFonts w:ascii="Roboto Condensed" w:hAnsi="Roboto Condensed"/>
                <w:color w:val="000000" w:themeColor="text1"/>
                <w:szCs w:val="24"/>
              </w:rPr>
              <w:t xml:space="preserve"> ja kommunikatsiooni </w:t>
            </w:r>
            <w:r w:rsidR="009A7E47">
              <w:rPr>
                <w:rFonts w:ascii="Roboto Condensed" w:hAnsi="Roboto Condensed"/>
                <w:color w:val="000000" w:themeColor="text1"/>
                <w:szCs w:val="24"/>
              </w:rPr>
              <w:t xml:space="preserve">alased </w:t>
            </w:r>
            <w:r>
              <w:rPr>
                <w:rFonts w:ascii="Roboto Condensed" w:hAnsi="Roboto Condensed"/>
                <w:color w:val="000000" w:themeColor="text1"/>
                <w:szCs w:val="24"/>
              </w:rPr>
              <w:t>tegevused</w:t>
            </w:r>
          </w:p>
        </w:tc>
        <w:tc>
          <w:tcPr>
            <w:tcW w:w="1559" w:type="dxa"/>
          </w:tcPr>
          <w:p w14:paraId="2CD24814" w14:textId="54BD005B" w:rsidR="00C02526" w:rsidRPr="0070688E" w:rsidRDefault="0070688E" w:rsidP="00F2327A">
            <w:pPr>
              <w:rPr>
                <w:rFonts w:ascii="Roboto Condensed" w:hAnsi="Roboto Condensed"/>
                <w:color w:val="000000" w:themeColor="text1"/>
                <w:szCs w:val="24"/>
              </w:rPr>
            </w:pPr>
            <w:r w:rsidRPr="0070688E">
              <w:rPr>
                <w:rFonts w:ascii="Roboto Condensed" w:hAnsi="Roboto Condensed"/>
                <w:color w:val="000000" w:themeColor="text1"/>
                <w:szCs w:val="24"/>
              </w:rPr>
              <w:t>2314,64</w:t>
            </w:r>
          </w:p>
        </w:tc>
        <w:tc>
          <w:tcPr>
            <w:tcW w:w="799" w:type="dxa"/>
            <w:shd w:val="clear" w:color="auto" w:fill="E2EFD9" w:themeFill="accent6" w:themeFillTint="33"/>
          </w:tcPr>
          <w:p w14:paraId="1A23E1F0" w14:textId="77777777" w:rsidR="00C02526" w:rsidRPr="00BB40AA" w:rsidRDefault="00C02526" w:rsidP="00F2327A">
            <w:pPr>
              <w:rPr>
                <w:rFonts w:ascii="Roboto Condensed" w:hAnsi="Roboto Condensed"/>
                <w:color w:val="000000" w:themeColor="text1"/>
                <w:szCs w:val="24"/>
              </w:rPr>
            </w:pPr>
            <w:r w:rsidRPr="00BB40AA">
              <w:rPr>
                <w:rFonts w:ascii="Roboto Condensed" w:hAnsi="Roboto Condensed"/>
                <w:color w:val="000000" w:themeColor="text1"/>
                <w:szCs w:val="24"/>
              </w:rPr>
              <w:t>eurot</w:t>
            </w:r>
          </w:p>
        </w:tc>
      </w:tr>
      <w:tr w:rsidR="00B1189D" w:rsidRPr="00BB40AA" w14:paraId="67D8007A" w14:textId="77777777" w:rsidTr="00AF0251">
        <w:tc>
          <w:tcPr>
            <w:tcW w:w="6658" w:type="dxa"/>
          </w:tcPr>
          <w:p w14:paraId="47F647C1" w14:textId="2093BEE1" w:rsidR="00B1189D" w:rsidRPr="00BB40AA" w:rsidRDefault="007152B6" w:rsidP="00F2327A">
            <w:pPr>
              <w:rPr>
                <w:rFonts w:ascii="Roboto Condensed" w:hAnsi="Roboto Condensed"/>
                <w:color w:val="000000" w:themeColor="text1"/>
                <w:szCs w:val="24"/>
              </w:rPr>
            </w:pPr>
            <w:r>
              <w:rPr>
                <w:rFonts w:ascii="Roboto Condensed" w:hAnsi="Roboto Condensed"/>
                <w:color w:val="000000" w:themeColor="text1"/>
                <w:szCs w:val="24"/>
              </w:rPr>
              <w:t>Tegevusprogramm ja töötoad</w:t>
            </w:r>
          </w:p>
        </w:tc>
        <w:tc>
          <w:tcPr>
            <w:tcW w:w="1559" w:type="dxa"/>
          </w:tcPr>
          <w:p w14:paraId="4E2B88B6" w14:textId="43DE446D" w:rsidR="00B1189D" w:rsidRPr="0070688E" w:rsidRDefault="0070688E" w:rsidP="00F2327A">
            <w:pPr>
              <w:rPr>
                <w:rFonts w:ascii="Roboto Condensed" w:hAnsi="Roboto Condensed"/>
                <w:color w:val="000000" w:themeColor="text1"/>
                <w:szCs w:val="24"/>
              </w:rPr>
            </w:pPr>
            <w:r w:rsidRPr="0070688E">
              <w:rPr>
                <w:rFonts w:ascii="Roboto Condensed" w:hAnsi="Roboto Condensed"/>
                <w:color w:val="000000" w:themeColor="text1"/>
                <w:szCs w:val="24"/>
              </w:rPr>
              <w:t>10220,00</w:t>
            </w:r>
          </w:p>
        </w:tc>
        <w:tc>
          <w:tcPr>
            <w:tcW w:w="799" w:type="dxa"/>
            <w:shd w:val="clear" w:color="auto" w:fill="E2EFD9" w:themeFill="accent6" w:themeFillTint="33"/>
          </w:tcPr>
          <w:p w14:paraId="77288089" w14:textId="612118C7" w:rsidR="00B1189D" w:rsidRPr="00BB40AA" w:rsidRDefault="00AF340C" w:rsidP="00F2327A">
            <w:pPr>
              <w:rPr>
                <w:rFonts w:ascii="Roboto Condensed" w:hAnsi="Roboto Condensed"/>
                <w:color w:val="000000" w:themeColor="text1"/>
                <w:szCs w:val="24"/>
              </w:rPr>
            </w:pPr>
            <w:r>
              <w:rPr>
                <w:rFonts w:ascii="Roboto Condensed" w:hAnsi="Roboto Condensed"/>
                <w:color w:val="000000" w:themeColor="text1"/>
                <w:szCs w:val="24"/>
              </w:rPr>
              <w:t>eurot</w:t>
            </w:r>
          </w:p>
        </w:tc>
      </w:tr>
      <w:tr w:rsidR="00A570B4" w:rsidRPr="00BB40AA" w14:paraId="6CEE03DA" w14:textId="77777777" w:rsidTr="00AF0251">
        <w:tc>
          <w:tcPr>
            <w:tcW w:w="6658" w:type="dxa"/>
          </w:tcPr>
          <w:p w14:paraId="45B5124C" w14:textId="5F0E9268" w:rsidR="00A570B4" w:rsidRPr="00BB40AA" w:rsidRDefault="007152B6" w:rsidP="00F2327A">
            <w:pPr>
              <w:rPr>
                <w:rFonts w:ascii="Roboto Condensed" w:hAnsi="Roboto Condensed"/>
                <w:color w:val="000000" w:themeColor="text1"/>
                <w:szCs w:val="24"/>
              </w:rPr>
            </w:pPr>
            <w:r>
              <w:rPr>
                <w:rFonts w:ascii="Roboto Condensed" w:hAnsi="Roboto Condensed"/>
                <w:color w:val="000000" w:themeColor="text1"/>
                <w:szCs w:val="24"/>
              </w:rPr>
              <w:t>Tehniline tugi</w:t>
            </w:r>
          </w:p>
        </w:tc>
        <w:tc>
          <w:tcPr>
            <w:tcW w:w="1559" w:type="dxa"/>
          </w:tcPr>
          <w:p w14:paraId="4E8BC859" w14:textId="40F3F412" w:rsidR="00A570B4" w:rsidRPr="0070688E" w:rsidRDefault="0070688E" w:rsidP="00F2327A">
            <w:pPr>
              <w:rPr>
                <w:rFonts w:ascii="Roboto Condensed" w:hAnsi="Roboto Condensed"/>
                <w:color w:val="000000" w:themeColor="text1"/>
                <w:szCs w:val="24"/>
              </w:rPr>
            </w:pPr>
            <w:r w:rsidRPr="0070688E">
              <w:rPr>
                <w:rFonts w:ascii="Roboto Condensed" w:hAnsi="Roboto Condensed"/>
                <w:color w:val="000000" w:themeColor="text1"/>
                <w:szCs w:val="24"/>
              </w:rPr>
              <w:t>4509,80</w:t>
            </w:r>
          </w:p>
        </w:tc>
        <w:tc>
          <w:tcPr>
            <w:tcW w:w="799" w:type="dxa"/>
            <w:shd w:val="clear" w:color="auto" w:fill="E2EFD9" w:themeFill="accent6" w:themeFillTint="33"/>
          </w:tcPr>
          <w:p w14:paraId="6391D6E5" w14:textId="5C5FC54E" w:rsidR="00A570B4" w:rsidRPr="00BB40AA" w:rsidRDefault="00AF340C" w:rsidP="00F2327A">
            <w:pPr>
              <w:rPr>
                <w:rFonts w:ascii="Roboto Condensed" w:hAnsi="Roboto Condensed"/>
                <w:color w:val="000000" w:themeColor="text1"/>
                <w:szCs w:val="24"/>
              </w:rPr>
            </w:pPr>
            <w:r>
              <w:rPr>
                <w:rFonts w:ascii="Roboto Condensed" w:hAnsi="Roboto Condensed"/>
                <w:color w:val="000000" w:themeColor="text1"/>
                <w:szCs w:val="24"/>
              </w:rPr>
              <w:t>eurot</w:t>
            </w:r>
          </w:p>
        </w:tc>
      </w:tr>
      <w:tr w:rsidR="00AF0251" w:rsidRPr="00BB40AA" w14:paraId="4AFD04DA" w14:textId="77777777" w:rsidTr="00AF0251">
        <w:tc>
          <w:tcPr>
            <w:tcW w:w="6658" w:type="dxa"/>
            <w:shd w:val="clear" w:color="auto" w:fill="E2EFD9" w:themeFill="accent6" w:themeFillTint="33"/>
          </w:tcPr>
          <w:p w14:paraId="0C44BFDC" w14:textId="5C52ACE7" w:rsidR="00AF0251" w:rsidRPr="00BB40AA" w:rsidRDefault="00AF0251" w:rsidP="00F2327A">
            <w:pPr>
              <w:rPr>
                <w:rFonts w:ascii="Roboto Condensed" w:hAnsi="Roboto Condensed"/>
                <w:color w:val="000000" w:themeColor="text1"/>
                <w:szCs w:val="24"/>
              </w:rPr>
            </w:pPr>
            <w:r w:rsidRPr="00BB40AA">
              <w:rPr>
                <w:rFonts w:ascii="Roboto Condensed" w:hAnsi="Roboto Condensed"/>
                <w:szCs w:val="24"/>
              </w:rPr>
              <w:t>Vabatahtlik tasustamata töö</w:t>
            </w:r>
            <w:r w:rsidR="00DA0631" w:rsidRPr="00BB40AA">
              <w:rPr>
                <w:rFonts w:ascii="Roboto Condensed" w:hAnsi="Roboto Condensed"/>
                <w:szCs w:val="24"/>
              </w:rPr>
              <w:t xml:space="preserve"> </w:t>
            </w:r>
            <w:r w:rsidR="0070688E">
              <w:rPr>
                <w:rFonts w:ascii="Roboto Condensed" w:hAnsi="Roboto Condensed"/>
                <w:szCs w:val="24"/>
              </w:rPr>
              <w:t xml:space="preserve"> 348</w:t>
            </w:r>
            <w:r w:rsidR="006876A3">
              <w:rPr>
                <w:rFonts w:ascii="Roboto Condensed" w:hAnsi="Roboto Condensed"/>
                <w:szCs w:val="24"/>
              </w:rPr>
              <w:t xml:space="preserve">h </w:t>
            </w:r>
          </w:p>
        </w:tc>
        <w:tc>
          <w:tcPr>
            <w:tcW w:w="1559" w:type="dxa"/>
            <w:shd w:val="clear" w:color="auto" w:fill="FFFFFF" w:themeFill="background1"/>
          </w:tcPr>
          <w:p w14:paraId="1084179F" w14:textId="65DBA389" w:rsidR="00AF0251" w:rsidRPr="009A7E47" w:rsidRDefault="0070688E" w:rsidP="00F2327A">
            <w:pPr>
              <w:rPr>
                <w:rFonts w:ascii="Roboto Condensed" w:hAnsi="Roboto Condensed"/>
                <w:color w:val="FF0000"/>
                <w:szCs w:val="24"/>
              </w:rPr>
            </w:pPr>
            <w:r>
              <w:rPr>
                <w:rFonts w:ascii="Roboto Condensed" w:hAnsi="Roboto Condensed"/>
                <w:color w:val="000000" w:themeColor="text1"/>
                <w:szCs w:val="24"/>
              </w:rPr>
              <w:t>1392,00</w:t>
            </w:r>
          </w:p>
        </w:tc>
        <w:tc>
          <w:tcPr>
            <w:tcW w:w="799" w:type="dxa"/>
            <w:shd w:val="clear" w:color="auto" w:fill="E2EFD9" w:themeFill="accent6" w:themeFillTint="33"/>
          </w:tcPr>
          <w:p w14:paraId="18A3478F" w14:textId="6758F1DA" w:rsidR="00AF0251" w:rsidRPr="00BB40AA" w:rsidRDefault="00AF0251" w:rsidP="00F2327A">
            <w:pPr>
              <w:rPr>
                <w:rFonts w:ascii="Roboto Condensed" w:hAnsi="Roboto Condensed"/>
                <w:color w:val="000000" w:themeColor="text1"/>
                <w:szCs w:val="24"/>
              </w:rPr>
            </w:pPr>
            <w:r w:rsidRPr="00BB40AA">
              <w:rPr>
                <w:rFonts w:ascii="Roboto Condensed" w:hAnsi="Roboto Condensed"/>
                <w:color w:val="000000" w:themeColor="text1"/>
                <w:szCs w:val="24"/>
              </w:rPr>
              <w:t>eurot</w:t>
            </w:r>
          </w:p>
        </w:tc>
      </w:tr>
      <w:tr w:rsidR="00B1189D" w:rsidRPr="00BB40AA" w14:paraId="69C90F37" w14:textId="77777777" w:rsidTr="00F2327A">
        <w:tc>
          <w:tcPr>
            <w:tcW w:w="6658" w:type="dxa"/>
            <w:shd w:val="clear" w:color="auto" w:fill="E2EFD9" w:themeFill="accent6" w:themeFillTint="33"/>
            <w:vAlign w:val="center"/>
          </w:tcPr>
          <w:p w14:paraId="1872156B" w14:textId="0FA21C83" w:rsidR="00B1189D" w:rsidRPr="00BB40AA" w:rsidRDefault="00B1189D" w:rsidP="0017659C">
            <w:pPr>
              <w:jc w:val="right"/>
              <w:rPr>
                <w:rFonts w:ascii="Roboto Condensed" w:hAnsi="Roboto Condensed"/>
                <w:b/>
                <w:color w:val="000000" w:themeColor="text1"/>
                <w:szCs w:val="24"/>
              </w:rPr>
            </w:pPr>
            <w:r w:rsidRPr="00BB40AA">
              <w:rPr>
                <w:rFonts w:ascii="Roboto Condensed" w:hAnsi="Roboto Condensed"/>
                <w:b/>
                <w:color w:val="000000" w:themeColor="text1"/>
                <w:szCs w:val="24"/>
              </w:rPr>
              <w:t>Kokku</w:t>
            </w:r>
          </w:p>
        </w:tc>
        <w:tc>
          <w:tcPr>
            <w:tcW w:w="1559" w:type="dxa"/>
            <w:shd w:val="clear" w:color="auto" w:fill="auto"/>
          </w:tcPr>
          <w:p w14:paraId="6BAC613E" w14:textId="51D294FB" w:rsidR="00B1189D" w:rsidRPr="00BB40AA" w:rsidRDefault="0070688E" w:rsidP="00F2327A">
            <w:pPr>
              <w:rPr>
                <w:rFonts w:ascii="Roboto Condensed" w:hAnsi="Roboto Condensed"/>
                <w:b/>
                <w:color w:val="000000" w:themeColor="text1"/>
                <w:szCs w:val="24"/>
              </w:rPr>
            </w:pPr>
            <w:r>
              <w:rPr>
                <w:rFonts w:ascii="Roboto Condensed" w:hAnsi="Roboto Condensed"/>
                <w:b/>
                <w:color w:val="000000" w:themeColor="text1"/>
                <w:szCs w:val="24"/>
              </w:rPr>
              <w:t>20506,44</w:t>
            </w:r>
          </w:p>
        </w:tc>
        <w:tc>
          <w:tcPr>
            <w:tcW w:w="799" w:type="dxa"/>
            <w:shd w:val="clear" w:color="auto" w:fill="E2EFD9" w:themeFill="accent6" w:themeFillTint="33"/>
          </w:tcPr>
          <w:p w14:paraId="4F1B6A47" w14:textId="77777777" w:rsidR="00B1189D" w:rsidRPr="00BB40AA" w:rsidRDefault="00B1189D" w:rsidP="00F2327A">
            <w:pPr>
              <w:rPr>
                <w:rFonts w:ascii="Roboto Condensed" w:hAnsi="Roboto Condensed"/>
                <w:b/>
                <w:color w:val="000000" w:themeColor="text1"/>
                <w:szCs w:val="24"/>
              </w:rPr>
            </w:pPr>
            <w:r w:rsidRPr="00BB40AA">
              <w:rPr>
                <w:rFonts w:ascii="Roboto Condensed" w:hAnsi="Roboto Condensed"/>
                <w:b/>
                <w:color w:val="000000" w:themeColor="text1"/>
                <w:szCs w:val="24"/>
              </w:rPr>
              <w:t>eurot</w:t>
            </w:r>
          </w:p>
        </w:tc>
      </w:tr>
    </w:tbl>
    <w:p w14:paraId="7F341E28" w14:textId="77777777" w:rsidR="00696648" w:rsidRPr="00BB40AA" w:rsidRDefault="00696648" w:rsidP="00696648">
      <w:pPr>
        <w:contextualSpacing/>
        <w:rPr>
          <w:rFonts w:ascii="Roboto Condensed" w:hAnsi="Roboto Condensed"/>
          <w:b/>
          <w:sz w:val="24"/>
          <w:szCs w:val="24"/>
        </w:rPr>
      </w:pPr>
    </w:p>
    <w:p w14:paraId="2F3B8D5A" w14:textId="12FE0C46" w:rsidR="00696648" w:rsidRPr="00BB40AA" w:rsidRDefault="00696648" w:rsidP="00696648">
      <w:pPr>
        <w:contextualSpacing/>
        <w:rPr>
          <w:rFonts w:ascii="Roboto Condensed" w:hAnsi="Roboto Condensed"/>
          <w:b/>
          <w:sz w:val="24"/>
          <w:szCs w:val="24"/>
        </w:rPr>
      </w:pPr>
      <w:r w:rsidRPr="00BB40AA">
        <w:rPr>
          <w:rFonts w:ascii="Roboto Condensed" w:hAnsi="Roboto Condensed"/>
          <w:b/>
          <w:sz w:val="24"/>
          <w:szCs w:val="24"/>
        </w:rPr>
        <w:t xml:space="preserve">Rahastamiskava, milles on märgitud ühisprojektis osaleva </w:t>
      </w:r>
      <w:r w:rsidR="00F02347" w:rsidRPr="00BB40AA">
        <w:rPr>
          <w:rFonts w:ascii="Roboto Condensed" w:hAnsi="Roboto Condensed"/>
          <w:b/>
          <w:sz w:val="24"/>
          <w:szCs w:val="24"/>
        </w:rPr>
        <w:t xml:space="preserve">partneri kavandatav tegevus ja </w:t>
      </w:r>
      <w:r w:rsidRPr="00BB40AA">
        <w:rPr>
          <w:rFonts w:ascii="Roboto Condensed" w:hAnsi="Roboto Condensed"/>
          <w:b/>
          <w:sz w:val="24"/>
          <w:szCs w:val="24"/>
        </w:rPr>
        <w:t>sellele vastav kavandatav eelarve</w:t>
      </w:r>
      <w:r w:rsidR="0043037B" w:rsidRPr="00BB40AA">
        <w:rPr>
          <w:rStyle w:val="Allmrkuseviide"/>
          <w:rFonts w:ascii="Roboto Condensed" w:hAnsi="Roboto Condensed"/>
          <w:sz w:val="24"/>
          <w:szCs w:val="24"/>
        </w:rPr>
        <w:footnoteReference w:id="2"/>
      </w:r>
    </w:p>
    <w:tbl>
      <w:tblPr>
        <w:tblStyle w:val="Kontuurtabel"/>
        <w:tblW w:w="0" w:type="auto"/>
        <w:tblLook w:val="04A0" w:firstRow="1" w:lastRow="0" w:firstColumn="1" w:lastColumn="0" w:noHBand="0" w:noVBand="1"/>
      </w:tblPr>
      <w:tblGrid>
        <w:gridCol w:w="2263"/>
        <w:gridCol w:w="4366"/>
        <w:gridCol w:w="2387"/>
      </w:tblGrid>
      <w:tr w:rsidR="00696648" w:rsidRPr="00BB40AA" w14:paraId="7189740A" w14:textId="77777777" w:rsidTr="004840E9">
        <w:tc>
          <w:tcPr>
            <w:tcW w:w="2263" w:type="dxa"/>
            <w:shd w:val="clear" w:color="auto" w:fill="E2EFD9" w:themeFill="accent6" w:themeFillTint="33"/>
          </w:tcPr>
          <w:p w14:paraId="1AAA78E9" w14:textId="77777777" w:rsidR="00696648" w:rsidRPr="00BB40AA" w:rsidRDefault="00696648" w:rsidP="00E06BD4">
            <w:pPr>
              <w:rPr>
                <w:rFonts w:ascii="Roboto Condensed" w:hAnsi="Roboto Condensed"/>
                <w:sz w:val="24"/>
                <w:szCs w:val="24"/>
              </w:rPr>
            </w:pPr>
            <w:r w:rsidRPr="00BB40AA">
              <w:rPr>
                <w:rFonts w:ascii="Roboto Condensed" w:hAnsi="Roboto Condensed"/>
                <w:sz w:val="24"/>
                <w:szCs w:val="24"/>
              </w:rPr>
              <w:t>Partneri nimi</w:t>
            </w:r>
          </w:p>
        </w:tc>
        <w:tc>
          <w:tcPr>
            <w:tcW w:w="4366" w:type="dxa"/>
            <w:shd w:val="clear" w:color="auto" w:fill="E2EFD9" w:themeFill="accent6" w:themeFillTint="33"/>
          </w:tcPr>
          <w:p w14:paraId="18ED3380" w14:textId="4698ED58" w:rsidR="00696648" w:rsidRPr="00BB40AA" w:rsidRDefault="00EA5B06" w:rsidP="00E06BD4">
            <w:pPr>
              <w:rPr>
                <w:rFonts w:ascii="Roboto Condensed" w:hAnsi="Roboto Condensed"/>
                <w:sz w:val="24"/>
                <w:szCs w:val="24"/>
              </w:rPr>
            </w:pPr>
            <w:r w:rsidRPr="00BB40AA">
              <w:rPr>
                <w:rFonts w:ascii="Roboto Condensed" w:hAnsi="Roboto Condensed"/>
                <w:sz w:val="24"/>
                <w:szCs w:val="24"/>
              </w:rPr>
              <w:t>Kavandatava tegevuse</w:t>
            </w:r>
            <w:r w:rsidR="00696648" w:rsidRPr="00BB40AA">
              <w:rPr>
                <w:rFonts w:ascii="Roboto Condensed" w:hAnsi="Roboto Condensed"/>
                <w:sz w:val="24"/>
                <w:szCs w:val="24"/>
              </w:rPr>
              <w:t xml:space="preserve"> kirjeldus</w:t>
            </w:r>
          </w:p>
        </w:tc>
        <w:tc>
          <w:tcPr>
            <w:tcW w:w="2387" w:type="dxa"/>
            <w:shd w:val="clear" w:color="auto" w:fill="E2EFD9" w:themeFill="accent6" w:themeFillTint="33"/>
          </w:tcPr>
          <w:p w14:paraId="5EDD7975" w14:textId="77B18955" w:rsidR="00696648" w:rsidRPr="00BB40AA" w:rsidRDefault="00696648" w:rsidP="00E06BD4">
            <w:pPr>
              <w:rPr>
                <w:rFonts w:ascii="Roboto Condensed" w:hAnsi="Roboto Condensed"/>
                <w:sz w:val="24"/>
                <w:szCs w:val="24"/>
              </w:rPr>
            </w:pPr>
            <w:r w:rsidRPr="00BB40AA">
              <w:rPr>
                <w:rFonts w:ascii="Roboto Condensed" w:hAnsi="Roboto Condensed"/>
                <w:sz w:val="24"/>
                <w:szCs w:val="24"/>
              </w:rPr>
              <w:t>Kavandatav eelarve</w:t>
            </w:r>
            <w:r w:rsidR="004840E9" w:rsidRPr="00BB40AA">
              <w:rPr>
                <w:rFonts w:ascii="Roboto Condensed" w:hAnsi="Roboto Condensed"/>
                <w:sz w:val="24"/>
                <w:szCs w:val="24"/>
              </w:rPr>
              <w:t xml:space="preserve"> (€)</w:t>
            </w:r>
          </w:p>
        </w:tc>
      </w:tr>
      <w:tr w:rsidR="00F02347" w:rsidRPr="00BB40AA" w14:paraId="4381A5C2" w14:textId="77777777" w:rsidTr="004840E9">
        <w:tc>
          <w:tcPr>
            <w:tcW w:w="2263" w:type="dxa"/>
          </w:tcPr>
          <w:p w14:paraId="41358B1C" w14:textId="7525B1C2" w:rsidR="00F02347" w:rsidRPr="00FB3012" w:rsidRDefault="00F02347"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Hiiu Vald</w:t>
            </w:r>
          </w:p>
        </w:tc>
        <w:tc>
          <w:tcPr>
            <w:tcW w:w="4366" w:type="dxa"/>
          </w:tcPr>
          <w:p w14:paraId="3E26852B" w14:textId="73180F62" w:rsidR="00F02347" w:rsidRPr="00FB3012" w:rsidRDefault="005F4E74"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Turundustegevused</w:t>
            </w:r>
            <w:r w:rsidR="00DA0631" w:rsidRPr="00FB3012">
              <w:rPr>
                <w:rFonts w:ascii="Roboto Condensed" w:hAnsi="Roboto Condensed"/>
                <w:color w:val="000000" w:themeColor="text1"/>
                <w:sz w:val="24"/>
                <w:szCs w:val="24"/>
              </w:rPr>
              <w:t>, olulisemate konstruktsioonide ja seadmete vedu ning paigaldamine.</w:t>
            </w:r>
          </w:p>
        </w:tc>
        <w:tc>
          <w:tcPr>
            <w:tcW w:w="2387" w:type="dxa"/>
          </w:tcPr>
          <w:p w14:paraId="66CF8DD9" w14:textId="632A5AF7" w:rsidR="00F02347" w:rsidRPr="00FB3012" w:rsidRDefault="004950EE"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200</w:t>
            </w:r>
          </w:p>
        </w:tc>
      </w:tr>
      <w:tr w:rsidR="00EA5CB6" w:rsidRPr="00BB40AA" w14:paraId="0A3B2D6E" w14:textId="77777777" w:rsidTr="004840E9">
        <w:tc>
          <w:tcPr>
            <w:tcW w:w="2263" w:type="dxa"/>
          </w:tcPr>
          <w:p w14:paraId="4AA1FBDB" w14:textId="338DAE40" w:rsidR="00EA5CB6" w:rsidRPr="00FB3012" w:rsidRDefault="00E52B87" w:rsidP="00E06BD4">
            <w:pPr>
              <w:rPr>
                <w:rFonts w:ascii="Roboto Condensed" w:hAnsi="Roboto Condensed"/>
                <w:color w:val="000000" w:themeColor="text1"/>
                <w:sz w:val="24"/>
                <w:szCs w:val="24"/>
              </w:rPr>
            </w:pPr>
            <w:r>
              <w:rPr>
                <w:rFonts w:ascii="Roboto Condensed" w:hAnsi="Roboto Condensed"/>
                <w:color w:val="000000" w:themeColor="text1"/>
                <w:sz w:val="24"/>
                <w:szCs w:val="24"/>
              </w:rPr>
              <w:t>Pühalepa vald</w:t>
            </w:r>
          </w:p>
        </w:tc>
        <w:tc>
          <w:tcPr>
            <w:tcW w:w="4366" w:type="dxa"/>
          </w:tcPr>
          <w:p w14:paraId="4347D1DB" w14:textId="12FCBDE9" w:rsidR="00EA5CB6" w:rsidRPr="00FB3012" w:rsidRDefault="00EA5CB6" w:rsidP="00E06BD4">
            <w:pPr>
              <w:rPr>
                <w:rFonts w:ascii="Roboto Condensed" w:hAnsi="Roboto Condensed"/>
                <w:color w:val="000000" w:themeColor="text1"/>
                <w:sz w:val="24"/>
                <w:szCs w:val="24"/>
              </w:rPr>
            </w:pPr>
            <w:proofErr w:type="spellStart"/>
            <w:r w:rsidRPr="00FB3012">
              <w:rPr>
                <w:rFonts w:ascii="Roboto Condensed" w:hAnsi="Roboto Condensed"/>
                <w:color w:val="000000" w:themeColor="text1"/>
                <w:sz w:val="24"/>
                <w:szCs w:val="24"/>
              </w:rPr>
              <w:t>Turundusalasd</w:t>
            </w:r>
            <w:proofErr w:type="spellEnd"/>
            <w:r w:rsidRPr="00FB3012">
              <w:rPr>
                <w:rFonts w:ascii="Roboto Condensed" w:hAnsi="Roboto Condensed"/>
                <w:color w:val="000000" w:themeColor="text1"/>
                <w:sz w:val="24"/>
                <w:szCs w:val="24"/>
              </w:rPr>
              <w:t xml:space="preserve"> tegevused</w:t>
            </w:r>
          </w:p>
        </w:tc>
        <w:tc>
          <w:tcPr>
            <w:tcW w:w="2387" w:type="dxa"/>
          </w:tcPr>
          <w:p w14:paraId="354A9B78" w14:textId="050E421B" w:rsidR="00EA5CB6" w:rsidRPr="00FB3012" w:rsidRDefault="00EA5CB6"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50</w:t>
            </w:r>
          </w:p>
        </w:tc>
      </w:tr>
      <w:tr w:rsidR="00F02347" w:rsidRPr="00BB40AA" w14:paraId="2D8BE976" w14:textId="77777777" w:rsidTr="004840E9">
        <w:tc>
          <w:tcPr>
            <w:tcW w:w="2263" w:type="dxa"/>
          </w:tcPr>
          <w:p w14:paraId="75B8D1A6" w14:textId="3CA82AB0" w:rsidR="00F02347" w:rsidRPr="00FB3012" w:rsidRDefault="00F02347"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 xml:space="preserve">FIE Tuuli </w:t>
            </w:r>
            <w:proofErr w:type="spellStart"/>
            <w:r w:rsidRPr="00FB3012">
              <w:rPr>
                <w:rFonts w:ascii="Roboto Condensed" w:hAnsi="Roboto Condensed"/>
                <w:color w:val="000000" w:themeColor="text1"/>
                <w:sz w:val="24"/>
                <w:szCs w:val="24"/>
              </w:rPr>
              <w:t>Tammla</w:t>
            </w:r>
            <w:proofErr w:type="spellEnd"/>
          </w:p>
        </w:tc>
        <w:tc>
          <w:tcPr>
            <w:tcW w:w="4366" w:type="dxa"/>
          </w:tcPr>
          <w:p w14:paraId="4E4FB514" w14:textId="38467252" w:rsidR="00F02347" w:rsidRPr="00FB3012" w:rsidRDefault="005F4E74" w:rsidP="00EA5CB6">
            <w:pPr>
              <w:rPr>
                <w:rFonts w:ascii="Roboto Condensed" w:hAnsi="Roboto Condensed"/>
                <w:color w:val="000000" w:themeColor="text1"/>
                <w:sz w:val="24"/>
                <w:szCs w:val="24"/>
              </w:rPr>
            </w:pPr>
            <w:r w:rsidRPr="00FB3012">
              <w:rPr>
                <w:rFonts w:ascii="Roboto Condensed" w:hAnsi="Roboto Condensed"/>
                <w:color w:val="000000" w:themeColor="text1"/>
                <w:sz w:val="24"/>
                <w:szCs w:val="24"/>
              </w:rPr>
              <w:t xml:space="preserve">Töötubade ettevalmistamine, teabe levitamine ja </w:t>
            </w:r>
            <w:r w:rsidR="00EA5CB6" w:rsidRPr="00FB3012">
              <w:rPr>
                <w:rFonts w:ascii="Roboto Condensed" w:hAnsi="Roboto Condensed"/>
                <w:color w:val="000000" w:themeColor="text1"/>
                <w:sz w:val="24"/>
                <w:szCs w:val="24"/>
              </w:rPr>
              <w:t>lestafestivali jäädvustamine e pildistamine</w:t>
            </w:r>
          </w:p>
        </w:tc>
        <w:tc>
          <w:tcPr>
            <w:tcW w:w="2387" w:type="dxa"/>
          </w:tcPr>
          <w:p w14:paraId="62E2B022" w14:textId="7C05898C" w:rsidR="00F02347" w:rsidRPr="00FB3012" w:rsidRDefault="00BB71E8"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26</w:t>
            </w:r>
            <w:r w:rsidR="004950EE" w:rsidRPr="00FB3012">
              <w:rPr>
                <w:rFonts w:ascii="Roboto Condensed" w:hAnsi="Roboto Condensed"/>
                <w:color w:val="000000" w:themeColor="text1"/>
                <w:sz w:val="24"/>
                <w:szCs w:val="24"/>
              </w:rPr>
              <w:t>0</w:t>
            </w:r>
          </w:p>
        </w:tc>
      </w:tr>
      <w:tr w:rsidR="00F02347" w:rsidRPr="00BB40AA" w14:paraId="66F97335" w14:textId="77777777" w:rsidTr="004950EE">
        <w:trPr>
          <w:trHeight w:val="577"/>
        </w:trPr>
        <w:tc>
          <w:tcPr>
            <w:tcW w:w="2263" w:type="dxa"/>
          </w:tcPr>
          <w:p w14:paraId="3CCBB0DA" w14:textId="1A7A70D7" w:rsidR="00F02347" w:rsidRPr="00FB3012" w:rsidRDefault="00F02347"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 xml:space="preserve">OÜ Hiiu </w:t>
            </w:r>
            <w:proofErr w:type="spellStart"/>
            <w:r w:rsidRPr="00FB3012">
              <w:rPr>
                <w:rFonts w:ascii="Roboto Condensed" w:hAnsi="Roboto Condensed"/>
                <w:color w:val="000000" w:themeColor="text1"/>
                <w:sz w:val="24"/>
                <w:szCs w:val="24"/>
              </w:rPr>
              <w:t>Gurmee</w:t>
            </w:r>
            <w:proofErr w:type="spellEnd"/>
          </w:p>
        </w:tc>
        <w:tc>
          <w:tcPr>
            <w:tcW w:w="4366" w:type="dxa"/>
          </w:tcPr>
          <w:p w14:paraId="6D4C6C0A" w14:textId="35001B81" w:rsidR="00F02347" w:rsidRPr="00FB3012" w:rsidRDefault="00111E6B" w:rsidP="00E06BD4">
            <w:pPr>
              <w:rPr>
                <w:rFonts w:ascii="Roboto Condensed" w:hAnsi="Roboto Condensed"/>
                <w:color w:val="000000" w:themeColor="text1"/>
                <w:sz w:val="24"/>
                <w:szCs w:val="24"/>
              </w:rPr>
            </w:pPr>
            <w:proofErr w:type="spellStart"/>
            <w:r w:rsidRPr="00FB3012">
              <w:rPr>
                <w:rFonts w:ascii="Roboto Condensed" w:hAnsi="Roboto Condensed"/>
                <w:color w:val="000000" w:themeColor="text1"/>
                <w:sz w:val="24"/>
                <w:szCs w:val="24"/>
              </w:rPr>
              <w:t>Lestafesti</w:t>
            </w:r>
            <w:proofErr w:type="spellEnd"/>
            <w:r w:rsidRPr="00FB3012">
              <w:rPr>
                <w:rFonts w:ascii="Roboto Condensed" w:hAnsi="Roboto Condensed"/>
                <w:color w:val="000000" w:themeColor="text1"/>
                <w:sz w:val="24"/>
                <w:szCs w:val="24"/>
              </w:rPr>
              <w:t xml:space="preserve"> tegevus- ja </w:t>
            </w:r>
            <w:proofErr w:type="spellStart"/>
            <w:r w:rsidRPr="00FB3012">
              <w:rPr>
                <w:rFonts w:ascii="Roboto Condensed" w:hAnsi="Roboto Condensed"/>
                <w:color w:val="000000" w:themeColor="text1"/>
                <w:sz w:val="24"/>
                <w:szCs w:val="24"/>
              </w:rPr>
              <w:t>turunduskonseptsiooni</w:t>
            </w:r>
            <w:proofErr w:type="spellEnd"/>
            <w:r w:rsidRPr="00FB3012">
              <w:rPr>
                <w:rFonts w:ascii="Roboto Condensed" w:hAnsi="Roboto Condensed"/>
                <w:color w:val="000000" w:themeColor="text1"/>
                <w:sz w:val="24"/>
                <w:szCs w:val="24"/>
              </w:rPr>
              <w:t xml:space="preserve"> välja töötamine, projekti elluviimise nõustamine ja koordineerimine</w:t>
            </w:r>
          </w:p>
        </w:tc>
        <w:tc>
          <w:tcPr>
            <w:tcW w:w="2387" w:type="dxa"/>
          </w:tcPr>
          <w:p w14:paraId="27D9BB76" w14:textId="4317648C" w:rsidR="00F02347" w:rsidRPr="00FB3012" w:rsidRDefault="004950EE"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200</w:t>
            </w:r>
          </w:p>
        </w:tc>
      </w:tr>
      <w:tr w:rsidR="00EA5CB6" w:rsidRPr="00BB40AA" w14:paraId="0D74521B" w14:textId="77777777" w:rsidTr="004950EE">
        <w:trPr>
          <w:trHeight w:val="577"/>
        </w:trPr>
        <w:tc>
          <w:tcPr>
            <w:tcW w:w="2263" w:type="dxa"/>
          </w:tcPr>
          <w:p w14:paraId="1EE17A49" w14:textId="427E8277" w:rsidR="00EA5CB6" w:rsidRPr="00FB3012" w:rsidRDefault="00EA5CB6"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OÜ Mainegrupp</w:t>
            </w:r>
          </w:p>
        </w:tc>
        <w:tc>
          <w:tcPr>
            <w:tcW w:w="4366" w:type="dxa"/>
          </w:tcPr>
          <w:p w14:paraId="4B1D0DF9" w14:textId="0A5FF2F7" w:rsidR="00EA5CB6" w:rsidRPr="00FB3012" w:rsidRDefault="00EA5CB6"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Liha ja kala käitlemise töötoad</w:t>
            </w:r>
          </w:p>
        </w:tc>
        <w:tc>
          <w:tcPr>
            <w:tcW w:w="2387" w:type="dxa"/>
          </w:tcPr>
          <w:p w14:paraId="34ADDFED" w14:textId="1DF89824" w:rsidR="00EA5CB6" w:rsidRPr="00FB3012" w:rsidRDefault="00EA5CB6"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700</w:t>
            </w:r>
          </w:p>
        </w:tc>
      </w:tr>
      <w:tr w:rsidR="00F02347" w:rsidRPr="00BB40AA" w14:paraId="082B52DF" w14:textId="77777777" w:rsidTr="004840E9">
        <w:tc>
          <w:tcPr>
            <w:tcW w:w="2263" w:type="dxa"/>
          </w:tcPr>
          <w:p w14:paraId="4C966254" w14:textId="6647A5D8" w:rsidR="00F02347" w:rsidRPr="00FB3012" w:rsidRDefault="00F02347"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Hiiumaa Ametikool</w:t>
            </w:r>
          </w:p>
        </w:tc>
        <w:tc>
          <w:tcPr>
            <w:tcW w:w="4366" w:type="dxa"/>
          </w:tcPr>
          <w:p w14:paraId="4047052F" w14:textId="1D5233B8" w:rsidR="00F02347" w:rsidRPr="00FB3012" w:rsidRDefault="00111E6B" w:rsidP="00EA5CB6">
            <w:pPr>
              <w:rPr>
                <w:rFonts w:ascii="Roboto Condensed" w:hAnsi="Roboto Condensed"/>
                <w:color w:val="000000" w:themeColor="text1"/>
                <w:sz w:val="24"/>
                <w:szCs w:val="24"/>
              </w:rPr>
            </w:pPr>
            <w:r w:rsidRPr="00FB3012">
              <w:rPr>
                <w:rFonts w:ascii="Roboto Condensed" w:hAnsi="Roboto Condensed"/>
                <w:color w:val="000000" w:themeColor="text1"/>
                <w:sz w:val="24"/>
                <w:szCs w:val="24"/>
              </w:rPr>
              <w:t>Rannakalanduse kultuuri ja traditsioonide tutvustava materjali ja töötubade ettevalmistamine</w:t>
            </w:r>
          </w:p>
        </w:tc>
        <w:tc>
          <w:tcPr>
            <w:tcW w:w="2387" w:type="dxa"/>
          </w:tcPr>
          <w:p w14:paraId="7F9EBFA6" w14:textId="7379337C" w:rsidR="00F02347" w:rsidRPr="00FB3012" w:rsidRDefault="004950EE"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150</w:t>
            </w:r>
          </w:p>
        </w:tc>
      </w:tr>
      <w:tr w:rsidR="00F02347" w:rsidRPr="00BB40AA" w14:paraId="067B3D55" w14:textId="77777777" w:rsidTr="004840E9">
        <w:tc>
          <w:tcPr>
            <w:tcW w:w="2263" w:type="dxa"/>
          </w:tcPr>
          <w:p w14:paraId="63DC3BF0" w14:textId="65B24315" w:rsidR="00F02347" w:rsidRPr="00FB3012" w:rsidRDefault="00F02347"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MTÜ Tantsumajakas</w:t>
            </w:r>
          </w:p>
        </w:tc>
        <w:tc>
          <w:tcPr>
            <w:tcW w:w="4366" w:type="dxa"/>
          </w:tcPr>
          <w:p w14:paraId="12F44C65" w14:textId="1409A48C" w:rsidR="00F02347" w:rsidRPr="00FB3012" w:rsidRDefault="00111E6B"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Kultuuri- ja kontsertprogrammi koostamise konsulteerimine ja turundustegevused</w:t>
            </w:r>
          </w:p>
        </w:tc>
        <w:tc>
          <w:tcPr>
            <w:tcW w:w="2387" w:type="dxa"/>
          </w:tcPr>
          <w:p w14:paraId="412368E0" w14:textId="0BB91A14" w:rsidR="00F02347" w:rsidRPr="00FB3012" w:rsidRDefault="004950EE" w:rsidP="00E06BD4">
            <w:pPr>
              <w:rPr>
                <w:rFonts w:ascii="Roboto Condensed" w:hAnsi="Roboto Condensed"/>
                <w:color w:val="000000" w:themeColor="text1"/>
                <w:sz w:val="24"/>
                <w:szCs w:val="24"/>
              </w:rPr>
            </w:pPr>
            <w:r w:rsidRPr="00FB3012">
              <w:rPr>
                <w:rFonts w:ascii="Roboto Condensed" w:hAnsi="Roboto Condensed"/>
                <w:color w:val="000000" w:themeColor="text1"/>
                <w:sz w:val="24"/>
                <w:szCs w:val="24"/>
              </w:rPr>
              <w:t>100</w:t>
            </w:r>
          </w:p>
        </w:tc>
      </w:tr>
      <w:tr w:rsidR="00F02347" w:rsidRPr="00BB40AA" w14:paraId="7CEC525F" w14:textId="77777777" w:rsidTr="004840E9">
        <w:tc>
          <w:tcPr>
            <w:tcW w:w="6629" w:type="dxa"/>
            <w:gridSpan w:val="2"/>
            <w:shd w:val="clear" w:color="auto" w:fill="E2EFD9" w:themeFill="accent6" w:themeFillTint="33"/>
          </w:tcPr>
          <w:p w14:paraId="6B8816ED" w14:textId="262610DA" w:rsidR="00F02347" w:rsidRPr="00BB40AA" w:rsidRDefault="00F02347" w:rsidP="00E06BD4">
            <w:pPr>
              <w:jc w:val="right"/>
              <w:rPr>
                <w:rFonts w:ascii="Roboto Condensed" w:hAnsi="Roboto Condensed"/>
                <w:b/>
                <w:sz w:val="24"/>
                <w:szCs w:val="24"/>
              </w:rPr>
            </w:pPr>
            <w:r w:rsidRPr="00BB40AA">
              <w:rPr>
                <w:rFonts w:ascii="Roboto Condensed" w:hAnsi="Roboto Condensed"/>
                <w:b/>
                <w:sz w:val="24"/>
                <w:szCs w:val="24"/>
              </w:rPr>
              <w:t>Kulud kokku</w:t>
            </w:r>
            <w:r w:rsidRPr="00BB40AA">
              <w:rPr>
                <w:rStyle w:val="Allmrkuseviide"/>
                <w:rFonts w:ascii="Roboto Condensed" w:hAnsi="Roboto Condensed"/>
                <w:sz w:val="24"/>
                <w:szCs w:val="24"/>
              </w:rPr>
              <w:footnoteReference w:id="3"/>
            </w:r>
          </w:p>
        </w:tc>
        <w:tc>
          <w:tcPr>
            <w:tcW w:w="2387" w:type="dxa"/>
          </w:tcPr>
          <w:p w14:paraId="5EE471BD" w14:textId="47C80630" w:rsidR="00F02347" w:rsidRPr="00BB40AA" w:rsidRDefault="00F02347" w:rsidP="00E06BD4">
            <w:pPr>
              <w:rPr>
                <w:rFonts w:ascii="Roboto Condensed" w:hAnsi="Roboto Condensed"/>
                <w:b/>
                <w:sz w:val="24"/>
                <w:szCs w:val="24"/>
              </w:rPr>
            </w:pPr>
            <w:r w:rsidRPr="00BB40AA">
              <w:rPr>
                <w:rFonts w:ascii="Roboto Condensed" w:hAnsi="Roboto Condensed"/>
                <w:b/>
                <w:sz w:val="24"/>
                <w:szCs w:val="24"/>
              </w:rPr>
              <w:fldChar w:fldCharType="begin"/>
            </w:r>
            <w:r w:rsidRPr="00BB40AA">
              <w:rPr>
                <w:rFonts w:ascii="Roboto Condensed" w:hAnsi="Roboto Condensed"/>
                <w:b/>
                <w:sz w:val="24"/>
                <w:szCs w:val="24"/>
              </w:rPr>
              <w:instrText xml:space="preserve"> =SUM(ABOVE) \# "0,00" </w:instrText>
            </w:r>
            <w:r w:rsidRPr="00BB40AA">
              <w:rPr>
                <w:rFonts w:ascii="Roboto Condensed" w:hAnsi="Roboto Condensed"/>
                <w:b/>
                <w:sz w:val="24"/>
                <w:szCs w:val="24"/>
              </w:rPr>
              <w:fldChar w:fldCharType="separate"/>
            </w:r>
            <w:r w:rsidR="00BB71E8">
              <w:rPr>
                <w:rFonts w:ascii="Roboto Condensed" w:hAnsi="Roboto Condensed"/>
                <w:b/>
                <w:noProof/>
                <w:sz w:val="24"/>
                <w:szCs w:val="24"/>
              </w:rPr>
              <w:t>116</w:t>
            </w:r>
            <w:r w:rsidR="004950EE">
              <w:rPr>
                <w:rFonts w:ascii="Roboto Condensed" w:hAnsi="Roboto Condensed"/>
                <w:b/>
                <w:noProof/>
                <w:sz w:val="24"/>
                <w:szCs w:val="24"/>
              </w:rPr>
              <w:t>0</w:t>
            </w:r>
            <w:r w:rsidRPr="00BB40AA">
              <w:rPr>
                <w:rFonts w:ascii="Roboto Condensed" w:hAnsi="Roboto Condensed"/>
                <w:b/>
                <w:noProof/>
                <w:sz w:val="24"/>
                <w:szCs w:val="24"/>
              </w:rPr>
              <w:t>,00</w:t>
            </w:r>
            <w:r w:rsidRPr="00BB40AA">
              <w:rPr>
                <w:rFonts w:ascii="Roboto Condensed" w:hAnsi="Roboto Condensed"/>
                <w:b/>
                <w:sz w:val="24"/>
                <w:szCs w:val="24"/>
              </w:rPr>
              <w:fldChar w:fldCharType="end"/>
            </w:r>
          </w:p>
        </w:tc>
      </w:tr>
    </w:tbl>
    <w:p w14:paraId="3F1575F6" w14:textId="77777777" w:rsidR="0070688E" w:rsidRDefault="0070688E" w:rsidP="00425AA7">
      <w:pPr>
        <w:spacing w:after="0"/>
        <w:contextualSpacing/>
        <w:rPr>
          <w:rFonts w:ascii="Roboto Condensed" w:hAnsi="Roboto Condensed"/>
          <w:b/>
          <w:sz w:val="24"/>
          <w:szCs w:val="24"/>
        </w:rPr>
      </w:pPr>
    </w:p>
    <w:p w14:paraId="12E5828F" w14:textId="77777777" w:rsidR="00C519B7" w:rsidRDefault="00C519B7" w:rsidP="00425AA7">
      <w:pPr>
        <w:spacing w:after="0"/>
        <w:contextualSpacing/>
        <w:rPr>
          <w:rFonts w:ascii="Roboto Condensed" w:hAnsi="Roboto Condensed"/>
          <w:b/>
          <w:sz w:val="24"/>
          <w:szCs w:val="24"/>
        </w:rPr>
      </w:pPr>
    </w:p>
    <w:p w14:paraId="09CE5A74" w14:textId="77777777" w:rsidR="00C519B7" w:rsidRDefault="00C519B7" w:rsidP="00425AA7">
      <w:pPr>
        <w:spacing w:after="0"/>
        <w:contextualSpacing/>
        <w:rPr>
          <w:rFonts w:ascii="Roboto Condensed" w:hAnsi="Roboto Condensed"/>
          <w:b/>
          <w:sz w:val="24"/>
          <w:szCs w:val="24"/>
        </w:rPr>
      </w:pPr>
    </w:p>
    <w:p w14:paraId="4C70D7F3" w14:textId="77777777" w:rsidR="00C519B7" w:rsidRDefault="00C519B7" w:rsidP="00425AA7">
      <w:pPr>
        <w:spacing w:after="0"/>
        <w:contextualSpacing/>
        <w:rPr>
          <w:rFonts w:ascii="Roboto Condensed" w:hAnsi="Roboto Condensed"/>
          <w:b/>
          <w:sz w:val="24"/>
          <w:szCs w:val="24"/>
        </w:rPr>
      </w:pPr>
    </w:p>
    <w:p w14:paraId="20196DE1" w14:textId="77777777" w:rsidR="00C519B7" w:rsidRDefault="00C519B7" w:rsidP="00425AA7">
      <w:pPr>
        <w:spacing w:after="0"/>
        <w:contextualSpacing/>
        <w:rPr>
          <w:rFonts w:ascii="Roboto Condensed" w:hAnsi="Roboto Condensed"/>
          <w:b/>
          <w:sz w:val="24"/>
          <w:szCs w:val="24"/>
        </w:rPr>
      </w:pPr>
    </w:p>
    <w:p w14:paraId="0A991A19" w14:textId="77777777" w:rsidR="00C519B7" w:rsidRDefault="00C519B7" w:rsidP="00425AA7">
      <w:pPr>
        <w:spacing w:after="0"/>
        <w:contextualSpacing/>
        <w:rPr>
          <w:rFonts w:ascii="Roboto Condensed" w:hAnsi="Roboto Condensed"/>
          <w:b/>
          <w:sz w:val="24"/>
          <w:szCs w:val="24"/>
        </w:rPr>
      </w:pPr>
    </w:p>
    <w:p w14:paraId="2E8ADDE4" w14:textId="77777777" w:rsidR="00C519B7" w:rsidRDefault="00C519B7" w:rsidP="00425AA7">
      <w:pPr>
        <w:spacing w:after="0"/>
        <w:contextualSpacing/>
        <w:rPr>
          <w:rFonts w:ascii="Roboto Condensed" w:hAnsi="Roboto Condensed"/>
          <w:b/>
          <w:sz w:val="24"/>
          <w:szCs w:val="24"/>
        </w:rPr>
      </w:pPr>
    </w:p>
    <w:p w14:paraId="206F3F22" w14:textId="77777777" w:rsidR="00C519B7" w:rsidRDefault="00C519B7" w:rsidP="00425AA7">
      <w:pPr>
        <w:spacing w:after="0"/>
        <w:contextualSpacing/>
        <w:rPr>
          <w:rFonts w:ascii="Roboto Condensed" w:hAnsi="Roboto Condensed"/>
          <w:b/>
          <w:sz w:val="24"/>
          <w:szCs w:val="24"/>
        </w:rPr>
      </w:pPr>
    </w:p>
    <w:p w14:paraId="66D5C3E1" w14:textId="77777777" w:rsidR="00C519B7" w:rsidRDefault="00C519B7" w:rsidP="00425AA7">
      <w:pPr>
        <w:spacing w:after="0"/>
        <w:contextualSpacing/>
        <w:rPr>
          <w:rFonts w:ascii="Roboto Condensed" w:hAnsi="Roboto Condensed"/>
          <w:b/>
          <w:sz w:val="24"/>
          <w:szCs w:val="24"/>
        </w:rPr>
      </w:pPr>
    </w:p>
    <w:p w14:paraId="31C88859" w14:textId="77777777" w:rsidR="00C519B7" w:rsidRDefault="00C519B7" w:rsidP="00425AA7">
      <w:pPr>
        <w:spacing w:after="0"/>
        <w:contextualSpacing/>
        <w:rPr>
          <w:rFonts w:ascii="Roboto Condensed" w:hAnsi="Roboto Condensed"/>
          <w:b/>
          <w:sz w:val="24"/>
          <w:szCs w:val="24"/>
        </w:rPr>
      </w:pPr>
    </w:p>
    <w:p w14:paraId="7523909A" w14:textId="77777777" w:rsidR="00C519B7" w:rsidRDefault="00C519B7" w:rsidP="00425AA7">
      <w:pPr>
        <w:spacing w:after="0"/>
        <w:contextualSpacing/>
        <w:rPr>
          <w:rFonts w:ascii="Roboto Condensed" w:hAnsi="Roboto Condensed"/>
          <w:b/>
          <w:sz w:val="24"/>
          <w:szCs w:val="24"/>
        </w:rPr>
      </w:pPr>
    </w:p>
    <w:p w14:paraId="355B2F84" w14:textId="77777777" w:rsidR="0070688E" w:rsidRDefault="0070688E" w:rsidP="00425AA7">
      <w:pPr>
        <w:spacing w:after="0"/>
        <w:contextualSpacing/>
        <w:rPr>
          <w:rFonts w:ascii="Roboto Condensed" w:hAnsi="Roboto Condensed"/>
          <w:b/>
          <w:sz w:val="24"/>
          <w:szCs w:val="24"/>
        </w:rPr>
      </w:pPr>
    </w:p>
    <w:p w14:paraId="0FEA18D2" w14:textId="22C6EE7B" w:rsidR="00EB05E0" w:rsidRPr="00BB40AA" w:rsidRDefault="00425AA7" w:rsidP="00425AA7">
      <w:pPr>
        <w:spacing w:after="0"/>
        <w:contextualSpacing/>
        <w:rPr>
          <w:rFonts w:ascii="Roboto Condensed" w:hAnsi="Roboto Condensed"/>
          <w:b/>
          <w:sz w:val="24"/>
          <w:szCs w:val="24"/>
        </w:rPr>
      </w:pPr>
      <w:r w:rsidRPr="00BB40AA">
        <w:rPr>
          <w:rFonts w:ascii="Roboto Condensed" w:hAnsi="Roboto Condensed"/>
          <w:b/>
          <w:sz w:val="24"/>
          <w:szCs w:val="24"/>
        </w:rPr>
        <w:t>Ühisprojektis osalevate partnerite andmed</w:t>
      </w:r>
    </w:p>
    <w:p w14:paraId="180584B4" w14:textId="22C6EE7B" w:rsidR="00113F09" w:rsidRPr="00BB40AA" w:rsidRDefault="00113F09" w:rsidP="00172DC1">
      <w:pPr>
        <w:contextualSpacing/>
        <w:rPr>
          <w:rFonts w:ascii="Roboto Condensed" w:hAnsi="Roboto Condensed"/>
          <w:b/>
          <w:sz w:val="24"/>
          <w:szCs w:val="24"/>
        </w:rPr>
      </w:pPr>
    </w:p>
    <w:tbl>
      <w:tblPr>
        <w:tblStyle w:val="Kontuurtabel"/>
        <w:tblpPr w:leftFromText="141" w:rightFromText="141" w:vertAnchor="text" w:horzAnchor="margin" w:tblpY="-5"/>
        <w:tblW w:w="0" w:type="auto"/>
        <w:tblLook w:val="04A0" w:firstRow="1" w:lastRow="0" w:firstColumn="1" w:lastColumn="0" w:noHBand="0" w:noVBand="1"/>
      </w:tblPr>
      <w:tblGrid>
        <w:gridCol w:w="2091"/>
        <w:gridCol w:w="1920"/>
        <w:gridCol w:w="3006"/>
        <w:gridCol w:w="1999"/>
      </w:tblGrid>
      <w:tr w:rsidR="00172DC1" w:rsidRPr="00BB40AA" w14:paraId="2D244100" w14:textId="77777777" w:rsidTr="00EB05E0">
        <w:trPr>
          <w:trHeight w:val="298"/>
        </w:trPr>
        <w:tc>
          <w:tcPr>
            <w:tcW w:w="2127" w:type="dxa"/>
            <w:shd w:val="clear" w:color="auto" w:fill="E2EFD9" w:themeFill="accent6" w:themeFillTint="33"/>
          </w:tcPr>
          <w:p w14:paraId="4D252447" w14:textId="77777777" w:rsidR="00172DC1" w:rsidRPr="00BB40AA" w:rsidRDefault="00172DC1" w:rsidP="00F6191C">
            <w:pPr>
              <w:rPr>
                <w:rFonts w:ascii="Roboto Condensed" w:hAnsi="Roboto Condensed"/>
                <w:sz w:val="24"/>
                <w:szCs w:val="24"/>
              </w:rPr>
            </w:pPr>
            <w:r w:rsidRPr="00BB40AA">
              <w:rPr>
                <w:rFonts w:ascii="Roboto Condensed" w:hAnsi="Roboto Condensed"/>
                <w:sz w:val="24"/>
                <w:szCs w:val="24"/>
              </w:rPr>
              <w:t>Nimi</w:t>
            </w:r>
          </w:p>
        </w:tc>
        <w:tc>
          <w:tcPr>
            <w:tcW w:w="1997" w:type="dxa"/>
            <w:shd w:val="clear" w:color="auto" w:fill="E2EFD9" w:themeFill="accent6" w:themeFillTint="33"/>
          </w:tcPr>
          <w:p w14:paraId="24EDA843" w14:textId="77777777" w:rsidR="00172DC1" w:rsidRPr="00BB40AA" w:rsidRDefault="00172DC1" w:rsidP="00F6191C">
            <w:pPr>
              <w:rPr>
                <w:rFonts w:ascii="Roboto Condensed" w:hAnsi="Roboto Condensed"/>
                <w:sz w:val="24"/>
                <w:szCs w:val="24"/>
              </w:rPr>
            </w:pPr>
            <w:r w:rsidRPr="00BB40AA">
              <w:rPr>
                <w:rFonts w:ascii="Roboto Condensed" w:hAnsi="Roboto Condensed"/>
                <w:sz w:val="24"/>
                <w:szCs w:val="24"/>
              </w:rPr>
              <w:t>Esindaja nimi</w:t>
            </w:r>
          </w:p>
        </w:tc>
        <w:tc>
          <w:tcPr>
            <w:tcW w:w="3017" w:type="dxa"/>
            <w:shd w:val="clear" w:color="auto" w:fill="E2EFD9" w:themeFill="accent6" w:themeFillTint="33"/>
          </w:tcPr>
          <w:p w14:paraId="4C5CDE77" w14:textId="77777777" w:rsidR="00172DC1" w:rsidRPr="00BB40AA" w:rsidRDefault="00172DC1" w:rsidP="00F6191C">
            <w:pPr>
              <w:rPr>
                <w:rFonts w:ascii="Roboto Condensed" w:hAnsi="Roboto Condensed"/>
                <w:sz w:val="24"/>
                <w:szCs w:val="24"/>
              </w:rPr>
            </w:pPr>
            <w:r w:rsidRPr="00BB40AA">
              <w:rPr>
                <w:rFonts w:ascii="Roboto Condensed" w:hAnsi="Roboto Condensed"/>
                <w:sz w:val="24"/>
                <w:szCs w:val="24"/>
              </w:rPr>
              <w:t>Kontaktandmed</w:t>
            </w:r>
          </w:p>
        </w:tc>
        <w:tc>
          <w:tcPr>
            <w:tcW w:w="2039" w:type="dxa"/>
            <w:shd w:val="clear" w:color="auto" w:fill="E2EFD9" w:themeFill="accent6" w:themeFillTint="33"/>
          </w:tcPr>
          <w:p w14:paraId="21CF6A0D" w14:textId="77777777" w:rsidR="00172DC1" w:rsidRPr="00BB40AA" w:rsidRDefault="00172DC1" w:rsidP="00F6191C">
            <w:pPr>
              <w:rPr>
                <w:rFonts w:ascii="Roboto Condensed" w:hAnsi="Roboto Condensed"/>
                <w:sz w:val="24"/>
                <w:szCs w:val="24"/>
              </w:rPr>
            </w:pPr>
            <w:r w:rsidRPr="00BB40AA">
              <w:rPr>
                <w:rFonts w:ascii="Roboto Condensed" w:hAnsi="Roboto Condensed"/>
                <w:sz w:val="24"/>
                <w:szCs w:val="24"/>
              </w:rPr>
              <w:t>Allkiri</w:t>
            </w:r>
          </w:p>
        </w:tc>
      </w:tr>
      <w:tr w:rsidR="00E37D98" w:rsidRPr="00BB40AA" w14:paraId="173D2241" w14:textId="77777777" w:rsidTr="00EB05E0">
        <w:trPr>
          <w:trHeight w:val="227"/>
        </w:trPr>
        <w:tc>
          <w:tcPr>
            <w:tcW w:w="2127" w:type="dxa"/>
          </w:tcPr>
          <w:p w14:paraId="62DE7364" w14:textId="25039C32" w:rsidR="00E37D98" w:rsidRPr="00BB40AA" w:rsidRDefault="009B1486" w:rsidP="00F6191C">
            <w:pPr>
              <w:rPr>
                <w:rFonts w:ascii="Roboto Condensed" w:hAnsi="Roboto Condensed"/>
                <w:sz w:val="24"/>
                <w:szCs w:val="24"/>
              </w:rPr>
            </w:pPr>
            <w:r>
              <w:rPr>
                <w:rFonts w:ascii="Roboto Condensed" w:hAnsi="Roboto Condensed"/>
                <w:sz w:val="24"/>
                <w:szCs w:val="24"/>
              </w:rPr>
              <w:t>Hiiu v</w:t>
            </w:r>
            <w:r w:rsidR="00E37D98" w:rsidRPr="00BB40AA">
              <w:rPr>
                <w:rFonts w:ascii="Roboto Condensed" w:hAnsi="Roboto Condensed"/>
                <w:sz w:val="24"/>
                <w:szCs w:val="24"/>
              </w:rPr>
              <w:t>ald</w:t>
            </w:r>
          </w:p>
        </w:tc>
        <w:tc>
          <w:tcPr>
            <w:tcW w:w="1997" w:type="dxa"/>
          </w:tcPr>
          <w:p w14:paraId="0AFDADBB" w14:textId="0FA31289" w:rsidR="00E37D98" w:rsidRPr="00BB40AA" w:rsidRDefault="00E37D98" w:rsidP="00F6191C">
            <w:pPr>
              <w:rPr>
                <w:rFonts w:ascii="Roboto Condensed" w:hAnsi="Roboto Condensed"/>
                <w:sz w:val="24"/>
                <w:szCs w:val="24"/>
              </w:rPr>
            </w:pPr>
            <w:r w:rsidRPr="00BB40AA">
              <w:rPr>
                <w:rFonts w:ascii="Roboto Condensed" w:hAnsi="Roboto Condensed"/>
                <w:sz w:val="24"/>
                <w:szCs w:val="24"/>
              </w:rPr>
              <w:t>Reili Rand</w:t>
            </w:r>
          </w:p>
        </w:tc>
        <w:tc>
          <w:tcPr>
            <w:tcW w:w="3017" w:type="dxa"/>
          </w:tcPr>
          <w:p w14:paraId="40FE8FB6" w14:textId="575A359C" w:rsidR="00E37D98" w:rsidRPr="00BB40AA" w:rsidRDefault="00167A6B" w:rsidP="00F6191C">
            <w:pPr>
              <w:rPr>
                <w:rFonts w:ascii="Roboto Condensed" w:hAnsi="Roboto Condensed"/>
                <w:sz w:val="24"/>
                <w:szCs w:val="24"/>
              </w:rPr>
            </w:pPr>
            <w:r w:rsidRPr="00BB40AA">
              <w:rPr>
                <w:rFonts w:ascii="Roboto Condensed" w:hAnsi="Roboto Condensed"/>
                <w:sz w:val="24"/>
                <w:szCs w:val="24"/>
              </w:rPr>
              <w:t>reili.rand@hiiuvald.ee</w:t>
            </w:r>
          </w:p>
        </w:tc>
        <w:tc>
          <w:tcPr>
            <w:tcW w:w="2039" w:type="dxa"/>
          </w:tcPr>
          <w:p w14:paraId="00DC1C7A" w14:textId="210D302F" w:rsidR="00E37D98" w:rsidRPr="00BB40AA" w:rsidRDefault="00E37D98" w:rsidP="00F6191C">
            <w:pPr>
              <w:rPr>
                <w:rFonts w:ascii="Roboto Condensed" w:hAnsi="Roboto Condensed"/>
                <w:sz w:val="24"/>
                <w:szCs w:val="24"/>
              </w:rPr>
            </w:pPr>
            <w:r w:rsidRPr="00BB40AA">
              <w:rPr>
                <w:rFonts w:ascii="Roboto Condensed" w:hAnsi="Roboto Condensed"/>
                <w:sz w:val="24"/>
                <w:szCs w:val="24"/>
              </w:rPr>
              <w:t>/allkirjastatud digitaalselt/</w:t>
            </w:r>
          </w:p>
        </w:tc>
      </w:tr>
      <w:tr w:rsidR="00E37D98" w:rsidRPr="00BB40AA" w14:paraId="3EDF4FCF" w14:textId="77777777" w:rsidTr="00EB05E0">
        <w:trPr>
          <w:trHeight w:val="306"/>
        </w:trPr>
        <w:tc>
          <w:tcPr>
            <w:tcW w:w="2127" w:type="dxa"/>
          </w:tcPr>
          <w:p w14:paraId="7E4C1C4E" w14:textId="56165993" w:rsidR="00E37D98" w:rsidRPr="00BB40AA" w:rsidRDefault="009B1486" w:rsidP="00F6191C">
            <w:pPr>
              <w:rPr>
                <w:rFonts w:ascii="Roboto Condensed" w:hAnsi="Roboto Condensed"/>
                <w:sz w:val="24"/>
                <w:szCs w:val="24"/>
              </w:rPr>
            </w:pPr>
            <w:r>
              <w:rPr>
                <w:rFonts w:ascii="Roboto Condensed" w:hAnsi="Roboto Condensed"/>
                <w:sz w:val="24"/>
                <w:szCs w:val="24"/>
              </w:rPr>
              <w:t>Pühalepa vald</w:t>
            </w:r>
          </w:p>
        </w:tc>
        <w:tc>
          <w:tcPr>
            <w:tcW w:w="1997" w:type="dxa"/>
          </w:tcPr>
          <w:p w14:paraId="48E6EA66" w14:textId="0F2469DB" w:rsidR="00E37D98" w:rsidRPr="00BB40AA" w:rsidRDefault="009B1486" w:rsidP="00F6191C">
            <w:pPr>
              <w:rPr>
                <w:rFonts w:ascii="Roboto Condensed" w:hAnsi="Roboto Condensed"/>
                <w:sz w:val="24"/>
                <w:szCs w:val="24"/>
              </w:rPr>
            </w:pPr>
            <w:r>
              <w:rPr>
                <w:rFonts w:ascii="Roboto Condensed" w:hAnsi="Roboto Condensed"/>
                <w:sz w:val="24"/>
                <w:szCs w:val="24"/>
              </w:rPr>
              <w:t>Ants Orav</w:t>
            </w:r>
          </w:p>
        </w:tc>
        <w:tc>
          <w:tcPr>
            <w:tcW w:w="3017" w:type="dxa"/>
          </w:tcPr>
          <w:p w14:paraId="5DBB33E1" w14:textId="3C37ED97" w:rsidR="00E37D98" w:rsidRPr="00BB40AA" w:rsidRDefault="009B1486" w:rsidP="00F6191C">
            <w:pPr>
              <w:rPr>
                <w:rFonts w:ascii="Roboto Condensed" w:hAnsi="Roboto Condensed"/>
                <w:sz w:val="24"/>
                <w:szCs w:val="24"/>
              </w:rPr>
            </w:pPr>
            <w:r>
              <w:rPr>
                <w:rFonts w:ascii="Roboto Condensed" w:hAnsi="Roboto Condensed"/>
                <w:sz w:val="24"/>
                <w:szCs w:val="24"/>
              </w:rPr>
              <w:t>ants.orav@pyhalepa</w:t>
            </w:r>
            <w:r w:rsidR="0070688E">
              <w:rPr>
                <w:rFonts w:ascii="Roboto Condensed" w:hAnsi="Roboto Condensed"/>
                <w:sz w:val="24"/>
                <w:szCs w:val="24"/>
              </w:rPr>
              <w:t>.vald</w:t>
            </w:r>
            <w:r w:rsidR="00D135B4" w:rsidRPr="00BB40AA">
              <w:rPr>
                <w:rFonts w:ascii="Roboto Condensed" w:hAnsi="Roboto Condensed"/>
                <w:sz w:val="24"/>
                <w:szCs w:val="24"/>
              </w:rPr>
              <w:t>.ee</w:t>
            </w:r>
          </w:p>
        </w:tc>
        <w:tc>
          <w:tcPr>
            <w:tcW w:w="2039" w:type="dxa"/>
          </w:tcPr>
          <w:p w14:paraId="71C21CFF" w14:textId="2C0B5CE1" w:rsidR="00E37D98" w:rsidRPr="00BB40AA" w:rsidRDefault="00D135B4" w:rsidP="00F6191C">
            <w:pPr>
              <w:rPr>
                <w:rFonts w:ascii="Roboto Condensed" w:hAnsi="Roboto Condensed"/>
                <w:sz w:val="24"/>
                <w:szCs w:val="24"/>
              </w:rPr>
            </w:pPr>
            <w:r w:rsidRPr="00BB40AA">
              <w:rPr>
                <w:rFonts w:ascii="Roboto Condensed" w:hAnsi="Roboto Condensed"/>
                <w:sz w:val="24"/>
                <w:szCs w:val="24"/>
              </w:rPr>
              <w:t>/allkirjastatud digitaalselt/</w:t>
            </w:r>
          </w:p>
        </w:tc>
      </w:tr>
      <w:tr w:rsidR="00E37D98" w:rsidRPr="00BB40AA" w14:paraId="14470857" w14:textId="77777777" w:rsidTr="00EB05E0">
        <w:trPr>
          <w:trHeight w:val="227"/>
        </w:trPr>
        <w:tc>
          <w:tcPr>
            <w:tcW w:w="2127" w:type="dxa"/>
          </w:tcPr>
          <w:p w14:paraId="217462BB" w14:textId="1DD1F33A" w:rsidR="00E37D98" w:rsidRPr="00BB40AA" w:rsidRDefault="00E37D98" w:rsidP="00F6191C">
            <w:pPr>
              <w:rPr>
                <w:rFonts w:ascii="Roboto Condensed" w:hAnsi="Roboto Condensed"/>
                <w:sz w:val="24"/>
                <w:szCs w:val="24"/>
              </w:rPr>
            </w:pPr>
            <w:r w:rsidRPr="00BB40AA">
              <w:rPr>
                <w:rFonts w:ascii="Roboto Condensed" w:hAnsi="Roboto Condensed"/>
                <w:sz w:val="24"/>
                <w:szCs w:val="24"/>
              </w:rPr>
              <w:t xml:space="preserve">FIE Tuuli </w:t>
            </w:r>
            <w:proofErr w:type="spellStart"/>
            <w:r w:rsidRPr="00BB40AA">
              <w:rPr>
                <w:rFonts w:ascii="Roboto Condensed" w:hAnsi="Roboto Condensed"/>
                <w:sz w:val="24"/>
                <w:szCs w:val="24"/>
              </w:rPr>
              <w:t>Tammla</w:t>
            </w:r>
            <w:proofErr w:type="spellEnd"/>
          </w:p>
        </w:tc>
        <w:tc>
          <w:tcPr>
            <w:tcW w:w="1997" w:type="dxa"/>
          </w:tcPr>
          <w:p w14:paraId="08FC609A" w14:textId="77399F4E" w:rsidR="00E37D98" w:rsidRPr="00BB40AA" w:rsidRDefault="00E37D98" w:rsidP="00F6191C">
            <w:pPr>
              <w:rPr>
                <w:rFonts w:ascii="Roboto Condensed" w:hAnsi="Roboto Condensed"/>
                <w:sz w:val="24"/>
                <w:szCs w:val="24"/>
              </w:rPr>
            </w:pPr>
            <w:r w:rsidRPr="00BB40AA">
              <w:rPr>
                <w:rFonts w:ascii="Roboto Condensed" w:hAnsi="Roboto Condensed"/>
                <w:sz w:val="24"/>
                <w:szCs w:val="24"/>
              </w:rPr>
              <w:t xml:space="preserve">Tuuli </w:t>
            </w:r>
            <w:proofErr w:type="spellStart"/>
            <w:r w:rsidRPr="00BB40AA">
              <w:rPr>
                <w:rFonts w:ascii="Roboto Condensed" w:hAnsi="Roboto Condensed"/>
                <w:sz w:val="24"/>
                <w:szCs w:val="24"/>
              </w:rPr>
              <w:t>Tammla</w:t>
            </w:r>
            <w:proofErr w:type="spellEnd"/>
          </w:p>
        </w:tc>
        <w:tc>
          <w:tcPr>
            <w:tcW w:w="3017" w:type="dxa"/>
          </w:tcPr>
          <w:p w14:paraId="55129E0E" w14:textId="420222AC" w:rsidR="00E37D98" w:rsidRPr="00BB40AA" w:rsidRDefault="00167A6B" w:rsidP="00F6191C">
            <w:pPr>
              <w:rPr>
                <w:rFonts w:ascii="Roboto Condensed" w:hAnsi="Roboto Condensed"/>
                <w:sz w:val="24"/>
                <w:szCs w:val="24"/>
              </w:rPr>
            </w:pPr>
            <w:proofErr w:type="spellStart"/>
            <w:r w:rsidRPr="00BB40AA">
              <w:rPr>
                <w:rFonts w:ascii="Roboto Condensed" w:hAnsi="Roboto Condensed"/>
                <w:sz w:val="24"/>
                <w:szCs w:val="24"/>
              </w:rPr>
              <w:t>Mob</w:t>
            </w:r>
            <w:proofErr w:type="spellEnd"/>
            <w:r w:rsidRPr="00BB40AA">
              <w:rPr>
                <w:rFonts w:ascii="Roboto Condensed" w:hAnsi="Roboto Condensed"/>
                <w:sz w:val="24"/>
                <w:szCs w:val="24"/>
              </w:rPr>
              <w:t xml:space="preserve"> 511 1723</w:t>
            </w:r>
          </w:p>
        </w:tc>
        <w:tc>
          <w:tcPr>
            <w:tcW w:w="2039" w:type="dxa"/>
          </w:tcPr>
          <w:p w14:paraId="46465C12" w14:textId="7FC15010" w:rsidR="00E37D98" w:rsidRPr="00BB40AA" w:rsidRDefault="00D135B4" w:rsidP="00F6191C">
            <w:pPr>
              <w:rPr>
                <w:rFonts w:ascii="Roboto Condensed" w:hAnsi="Roboto Condensed"/>
                <w:sz w:val="24"/>
                <w:szCs w:val="24"/>
              </w:rPr>
            </w:pPr>
            <w:r w:rsidRPr="00BB40AA">
              <w:rPr>
                <w:rFonts w:ascii="Roboto Condensed" w:hAnsi="Roboto Condensed"/>
                <w:sz w:val="24"/>
                <w:szCs w:val="24"/>
              </w:rPr>
              <w:t>/allkirjastatud digitaalselt/</w:t>
            </w:r>
          </w:p>
        </w:tc>
      </w:tr>
      <w:tr w:rsidR="00E37D98" w:rsidRPr="00BB40AA" w14:paraId="78982914" w14:textId="77777777" w:rsidTr="00EB05E0">
        <w:trPr>
          <w:trHeight w:val="227"/>
        </w:trPr>
        <w:tc>
          <w:tcPr>
            <w:tcW w:w="2127" w:type="dxa"/>
          </w:tcPr>
          <w:p w14:paraId="717ACDE0" w14:textId="1A6CB657" w:rsidR="00E37D98" w:rsidRPr="00BB40AA" w:rsidRDefault="00E37D98" w:rsidP="00F6191C">
            <w:pPr>
              <w:rPr>
                <w:rFonts w:ascii="Roboto Condensed" w:hAnsi="Roboto Condensed"/>
                <w:sz w:val="24"/>
                <w:szCs w:val="24"/>
              </w:rPr>
            </w:pPr>
            <w:r w:rsidRPr="00BB40AA">
              <w:rPr>
                <w:rFonts w:ascii="Roboto Condensed" w:hAnsi="Roboto Condensed"/>
                <w:sz w:val="24"/>
                <w:szCs w:val="24"/>
              </w:rPr>
              <w:t xml:space="preserve">OÜ Hiiu </w:t>
            </w:r>
            <w:proofErr w:type="spellStart"/>
            <w:r w:rsidRPr="00BB40AA">
              <w:rPr>
                <w:rFonts w:ascii="Roboto Condensed" w:hAnsi="Roboto Condensed"/>
                <w:sz w:val="24"/>
                <w:szCs w:val="24"/>
              </w:rPr>
              <w:t>Gurmee</w:t>
            </w:r>
            <w:proofErr w:type="spellEnd"/>
          </w:p>
        </w:tc>
        <w:tc>
          <w:tcPr>
            <w:tcW w:w="1997" w:type="dxa"/>
          </w:tcPr>
          <w:p w14:paraId="0F38FA9F" w14:textId="78A1788E" w:rsidR="00E37D98" w:rsidRPr="00BB40AA" w:rsidRDefault="00E37D98" w:rsidP="00F6191C">
            <w:pPr>
              <w:rPr>
                <w:rFonts w:ascii="Roboto Condensed" w:hAnsi="Roboto Condensed"/>
                <w:sz w:val="24"/>
                <w:szCs w:val="24"/>
              </w:rPr>
            </w:pPr>
            <w:r w:rsidRPr="00BB40AA">
              <w:rPr>
                <w:rFonts w:ascii="Roboto Condensed" w:hAnsi="Roboto Condensed"/>
                <w:sz w:val="24"/>
                <w:szCs w:val="24"/>
              </w:rPr>
              <w:t xml:space="preserve">Ly </w:t>
            </w:r>
            <w:proofErr w:type="spellStart"/>
            <w:r w:rsidRPr="00BB40AA">
              <w:rPr>
                <w:rFonts w:ascii="Roboto Condensed" w:hAnsi="Roboto Condensed"/>
                <w:sz w:val="24"/>
                <w:szCs w:val="24"/>
              </w:rPr>
              <w:t>Kaups</w:t>
            </w:r>
            <w:proofErr w:type="spellEnd"/>
          </w:p>
        </w:tc>
        <w:tc>
          <w:tcPr>
            <w:tcW w:w="3017" w:type="dxa"/>
          </w:tcPr>
          <w:p w14:paraId="17F35D23" w14:textId="0DAF2C2F" w:rsidR="00E37D98" w:rsidRPr="00BB40AA" w:rsidRDefault="00167A6B" w:rsidP="00F6191C">
            <w:pPr>
              <w:rPr>
                <w:rFonts w:ascii="Roboto Condensed" w:hAnsi="Roboto Condensed"/>
                <w:sz w:val="24"/>
                <w:szCs w:val="24"/>
              </w:rPr>
            </w:pPr>
            <w:r w:rsidRPr="00BB40AA">
              <w:rPr>
                <w:rFonts w:ascii="Roboto Condensed" w:hAnsi="Roboto Condensed"/>
                <w:sz w:val="24"/>
                <w:szCs w:val="24"/>
              </w:rPr>
              <w:t>ly.kaups@hiiumaa.ee</w:t>
            </w:r>
          </w:p>
        </w:tc>
        <w:tc>
          <w:tcPr>
            <w:tcW w:w="2039" w:type="dxa"/>
          </w:tcPr>
          <w:p w14:paraId="6E48C41B" w14:textId="5C1E4280" w:rsidR="00EB05E0" w:rsidRPr="00BB40AA" w:rsidRDefault="00D135B4" w:rsidP="00F6191C">
            <w:pPr>
              <w:rPr>
                <w:rFonts w:ascii="Roboto Condensed" w:hAnsi="Roboto Condensed"/>
                <w:sz w:val="24"/>
                <w:szCs w:val="24"/>
              </w:rPr>
            </w:pPr>
            <w:r w:rsidRPr="00BB40AA">
              <w:rPr>
                <w:rFonts w:ascii="Roboto Condensed" w:hAnsi="Roboto Condensed"/>
                <w:sz w:val="24"/>
                <w:szCs w:val="24"/>
              </w:rPr>
              <w:t>/allkirjastatud digitaalselt/</w:t>
            </w:r>
          </w:p>
        </w:tc>
      </w:tr>
      <w:tr w:rsidR="00EB05E0" w:rsidRPr="00BB40AA" w14:paraId="2BEE6E2B" w14:textId="77777777" w:rsidTr="00EB05E0">
        <w:trPr>
          <w:trHeight w:val="227"/>
        </w:trPr>
        <w:tc>
          <w:tcPr>
            <w:tcW w:w="2127" w:type="dxa"/>
          </w:tcPr>
          <w:p w14:paraId="129C29AC" w14:textId="75052A14" w:rsidR="00EB05E0" w:rsidRPr="00BB40AA" w:rsidRDefault="00EB05E0" w:rsidP="00F6191C">
            <w:pPr>
              <w:rPr>
                <w:rFonts w:ascii="Roboto Condensed" w:hAnsi="Roboto Condensed"/>
                <w:sz w:val="24"/>
                <w:szCs w:val="24"/>
              </w:rPr>
            </w:pPr>
            <w:r>
              <w:rPr>
                <w:rFonts w:ascii="Roboto Condensed" w:hAnsi="Roboto Condensed"/>
                <w:sz w:val="24"/>
                <w:szCs w:val="24"/>
              </w:rPr>
              <w:t>OÜ Mainegrupp</w:t>
            </w:r>
          </w:p>
        </w:tc>
        <w:tc>
          <w:tcPr>
            <w:tcW w:w="1997" w:type="dxa"/>
          </w:tcPr>
          <w:p w14:paraId="0BF77392" w14:textId="7D8AACC4" w:rsidR="00EB05E0" w:rsidRPr="00BB40AA" w:rsidRDefault="00E52B87" w:rsidP="00F6191C">
            <w:pPr>
              <w:rPr>
                <w:rFonts w:ascii="Roboto Condensed" w:hAnsi="Roboto Condensed"/>
                <w:sz w:val="24"/>
                <w:szCs w:val="24"/>
              </w:rPr>
            </w:pPr>
            <w:r>
              <w:rPr>
                <w:rFonts w:ascii="Roboto Condensed" w:hAnsi="Roboto Condensed"/>
                <w:sz w:val="24"/>
                <w:szCs w:val="24"/>
              </w:rPr>
              <w:t>Tanel Lips</w:t>
            </w:r>
          </w:p>
        </w:tc>
        <w:tc>
          <w:tcPr>
            <w:tcW w:w="3017" w:type="dxa"/>
          </w:tcPr>
          <w:p w14:paraId="2F19517A" w14:textId="4C12D124" w:rsidR="00EB05E0" w:rsidRPr="00BB40AA" w:rsidRDefault="00E52B87" w:rsidP="00F6191C">
            <w:pPr>
              <w:rPr>
                <w:rFonts w:ascii="Roboto Condensed" w:hAnsi="Roboto Condensed"/>
                <w:sz w:val="24"/>
                <w:szCs w:val="24"/>
              </w:rPr>
            </w:pPr>
            <w:r>
              <w:rPr>
                <w:rFonts w:ascii="Roboto Condensed" w:hAnsi="Roboto Condensed"/>
                <w:sz w:val="24"/>
                <w:szCs w:val="24"/>
              </w:rPr>
              <w:t>tanel@hiiumaale.ee</w:t>
            </w:r>
          </w:p>
        </w:tc>
        <w:tc>
          <w:tcPr>
            <w:tcW w:w="2039" w:type="dxa"/>
          </w:tcPr>
          <w:p w14:paraId="795779F4" w14:textId="31B1B362" w:rsidR="00EB05E0" w:rsidRPr="00BB40AA" w:rsidRDefault="00EB05E0" w:rsidP="00F6191C">
            <w:pPr>
              <w:rPr>
                <w:rFonts w:ascii="Roboto Condensed" w:hAnsi="Roboto Condensed"/>
                <w:sz w:val="24"/>
                <w:szCs w:val="24"/>
              </w:rPr>
            </w:pPr>
            <w:r w:rsidRPr="00BB40AA">
              <w:rPr>
                <w:rFonts w:ascii="Roboto Condensed" w:hAnsi="Roboto Condensed"/>
                <w:sz w:val="24"/>
                <w:szCs w:val="24"/>
              </w:rPr>
              <w:t>/allkirjastatud digitaalselt/</w:t>
            </w:r>
          </w:p>
        </w:tc>
      </w:tr>
      <w:tr w:rsidR="00E37D98" w:rsidRPr="00BB40AA" w14:paraId="780EC6FA" w14:textId="77777777" w:rsidTr="009B1486">
        <w:trPr>
          <w:trHeight w:val="581"/>
        </w:trPr>
        <w:tc>
          <w:tcPr>
            <w:tcW w:w="2127" w:type="dxa"/>
          </w:tcPr>
          <w:p w14:paraId="17C74612" w14:textId="579BD8E8" w:rsidR="00E37D98" w:rsidRPr="00BB40AA" w:rsidRDefault="00E37D98" w:rsidP="00F6191C">
            <w:pPr>
              <w:rPr>
                <w:rFonts w:ascii="Roboto Condensed" w:hAnsi="Roboto Condensed"/>
                <w:sz w:val="24"/>
                <w:szCs w:val="24"/>
              </w:rPr>
            </w:pPr>
            <w:r w:rsidRPr="00BB40AA">
              <w:rPr>
                <w:rFonts w:ascii="Roboto Condensed" w:hAnsi="Roboto Condensed"/>
                <w:sz w:val="24"/>
                <w:szCs w:val="24"/>
              </w:rPr>
              <w:t>Hiiumaa Ametikool</w:t>
            </w:r>
          </w:p>
        </w:tc>
        <w:tc>
          <w:tcPr>
            <w:tcW w:w="1997" w:type="dxa"/>
          </w:tcPr>
          <w:p w14:paraId="52D7D6B6" w14:textId="659AE9AD" w:rsidR="00E37D98" w:rsidRPr="00BB40AA" w:rsidRDefault="00E37D98" w:rsidP="00F6191C">
            <w:pPr>
              <w:rPr>
                <w:rFonts w:ascii="Roboto Condensed" w:hAnsi="Roboto Condensed"/>
                <w:sz w:val="24"/>
                <w:szCs w:val="24"/>
              </w:rPr>
            </w:pPr>
            <w:r w:rsidRPr="00BB40AA">
              <w:rPr>
                <w:rFonts w:ascii="Roboto Condensed" w:hAnsi="Roboto Condensed"/>
                <w:sz w:val="24"/>
                <w:szCs w:val="24"/>
              </w:rPr>
              <w:t>Jane Üksik</w:t>
            </w:r>
          </w:p>
        </w:tc>
        <w:tc>
          <w:tcPr>
            <w:tcW w:w="3017" w:type="dxa"/>
          </w:tcPr>
          <w:p w14:paraId="3D54EA78" w14:textId="143ECC29" w:rsidR="00E37D98" w:rsidRPr="00BB40AA" w:rsidRDefault="00167A6B" w:rsidP="00F6191C">
            <w:pPr>
              <w:rPr>
                <w:rFonts w:ascii="Roboto Condensed" w:hAnsi="Roboto Condensed"/>
                <w:sz w:val="24"/>
                <w:szCs w:val="24"/>
              </w:rPr>
            </w:pPr>
            <w:r w:rsidRPr="00BB40AA">
              <w:rPr>
                <w:rFonts w:ascii="Roboto Condensed" w:hAnsi="Roboto Condensed"/>
                <w:sz w:val="24"/>
                <w:szCs w:val="24"/>
              </w:rPr>
              <w:t>jane@hak.edu.ee</w:t>
            </w:r>
          </w:p>
        </w:tc>
        <w:tc>
          <w:tcPr>
            <w:tcW w:w="2039" w:type="dxa"/>
          </w:tcPr>
          <w:p w14:paraId="7DB3DC13" w14:textId="718153AD" w:rsidR="00E37D98" w:rsidRPr="00BB40AA" w:rsidRDefault="00D135B4" w:rsidP="00F6191C">
            <w:pPr>
              <w:rPr>
                <w:rFonts w:ascii="Roboto Condensed" w:hAnsi="Roboto Condensed"/>
                <w:sz w:val="24"/>
                <w:szCs w:val="24"/>
              </w:rPr>
            </w:pPr>
            <w:r w:rsidRPr="00BB40AA">
              <w:rPr>
                <w:rFonts w:ascii="Roboto Condensed" w:hAnsi="Roboto Condensed"/>
                <w:sz w:val="24"/>
                <w:szCs w:val="24"/>
              </w:rPr>
              <w:t>/allkirjastatud digitaalselt/</w:t>
            </w:r>
          </w:p>
        </w:tc>
      </w:tr>
      <w:tr w:rsidR="00E37D98" w:rsidRPr="00BB40AA" w14:paraId="2D4C3FAB" w14:textId="77777777" w:rsidTr="00EB05E0">
        <w:trPr>
          <w:trHeight w:val="227"/>
        </w:trPr>
        <w:tc>
          <w:tcPr>
            <w:tcW w:w="2127" w:type="dxa"/>
          </w:tcPr>
          <w:p w14:paraId="446B1BDD" w14:textId="10DD2A0E" w:rsidR="00E37D98" w:rsidRPr="00BB40AA" w:rsidRDefault="00E37D98" w:rsidP="00F6191C">
            <w:pPr>
              <w:rPr>
                <w:rFonts w:ascii="Roboto Condensed" w:hAnsi="Roboto Condensed"/>
                <w:sz w:val="24"/>
                <w:szCs w:val="24"/>
              </w:rPr>
            </w:pPr>
            <w:r w:rsidRPr="00BB40AA">
              <w:rPr>
                <w:rFonts w:ascii="Roboto Condensed" w:hAnsi="Roboto Condensed"/>
                <w:sz w:val="24"/>
                <w:szCs w:val="24"/>
              </w:rPr>
              <w:t>MTÜ Tantsumajakas</w:t>
            </w:r>
          </w:p>
        </w:tc>
        <w:tc>
          <w:tcPr>
            <w:tcW w:w="1997" w:type="dxa"/>
          </w:tcPr>
          <w:p w14:paraId="5C18D31C" w14:textId="03038910" w:rsidR="00E37D98" w:rsidRPr="00BB40AA" w:rsidRDefault="00E37D98" w:rsidP="00F6191C">
            <w:pPr>
              <w:rPr>
                <w:rFonts w:ascii="Roboto Condensed" w:hAnsi="Roboto Condensed"/>
                <w:sz w:val="24"/>
                <w:szCs w:val="24"/>
              </w:rPr>
            </w:pPr>
            <w:r w:rsidRPr="00BB40AA">
              <w:rPr>
                <w:rFonts w:ascii="Roboto Condensed" w:hAnsi="Roboto Condensed"/>
                <w:sz w:val="24"/>
                <w:szCs w:val="24"/>
              </w:rPr>
              <w:t>Evelin Lukk</w:t>
            </w:r>
          </w:p>
        </w:tc>
        <w:tc>
          <w:tcPr>
            <w:tcW w:w="3017" w:type="dxa"/>
          </w:tcPr>
          <w:p w14:paraId="3F67D39B" w14:textId="29B17771" w:rsidR="008B65BB" w:rsidRPr="00BB40AA" w:rsidRDefault="008B65BB" w:rsidP="00F6191C">
            <w:pPr>
              <w:rPr>
                <w:rFonts w:ascii="Roboto Condensed" w:hAnsi="Roboto Condensed"/>
                <w:sz w:val="24"/>
                <w:szCs w:val="24"/>
              </w:rPr>
            </w:pPr>
            <w:r w:rsidRPr="00BB40AA">
              <w:rPr>
                <w:rFonts w:ascii="Roboto Condensed" w:hAnsi="Roboto Condensed"/>
                <w:sz w:val="24"/>
                <w:szCs w:val="24"/>
              </w:rPr>
              <w:t>tantsumajakas@hiiumaa.ee</w:t>
            </w:r>
          </w:p>
        </w:tc>
        <w:tc>
          <w:tcPr>
            <w:tcW w:w="2039" w:type="dxa"/>
          </w:tcPr>
          <w:p w14:paraId="0D2DB382" w14:textId="0973FD80" w:rsidR="00E37D98" w:rsidRPr="00BB40AA" w:rsidRDefault="00D135B4" w:rsidP="00F6191C">
            <w:pPr>
              <w:rPr>
                <w:rFonts w:ascii="Roboto Condensed" w:hAnsi="Roboto Condensed"/>
                <w:sz w:val="24"/>
                <w:szCs w:val="24"/>
              </w:rPr>
            </w:pPr>
            <w:r w:rsidRPr="00BB40AA">
              <w:rPr>
                <w:rFonts w:ascii="Roboto Condensed" w:hAnsi="Roboto Condensed"/>
                <w:sz w:val="24"/>
                <w:szCs w:val="24"/>
              </w:rPr>
              <w:t>/allkirjastatud digitaalselt/</w:t>
            </w:r>
          </w:p>
        </w:tc>
      </w:tr>
    </w:tbl>
    <w:p w14:paraId="729A4A33" w14:textId="2FFA17DA" w:rsidR="00113F09" w:rsidRPr="00BB40AA" w:rsidRDefault="00113F09">
      <w:pPr>
        <w:contextualSpacing/>
        <w:rPr>
          <w:rFonts w:ascii="Roboto Condensed" w:hAnsi="Roboto Condensed"/>
          <w:b/>
          <w:sz w:val="24"/>
          <w:szCs w:val="24"/>
        </w:rPr>
      </w:pPr>
    </w:p>
    <w:p w14:paraId="7E21AB34" w14:textId="30C11296" w:rsidR="000207D4" w:rsidRPr="00BB40AA" w:rsidRDefault="000207D4">
      <w:pPr>
        <w:contextualSpacing/>
        <w:rPr>
          <w:rFonts w:ascii="Roboto Condensed" w:hAnsi="Roboto Condensed"/>
          <w:b/>
          <w:sz w:val="24"/>
          <w:szCs w:val="24"/>
        </w:rPr>
      </w:pPr>
      <w:r w:rsidRPr="00BB40AA">
        <w:rPr>
          <w:rFonts w:ascii="Roboto Condensed" w:hAnsi="Roboto Condensed"/>
          <w:b/>
          <w:sz w:val="24"/>
          <w:szCs w:val="24"/>
        </w:rPr>
        <w:t>Kinnitan, et tegevuskaval esitatud andmed on õiged</w:t>
      </w:r>
      <w:r w:rsidRPr="00BB40AA">
        <w:rPr>
          <w:rFonts w:ascii="Roboto Condensed" w:hAnsi="Roboto Condensed"/>
          <w:b/>
          <w:sz w:val="24"/>
          <w:szCs w:val="24"/>
        </w:rPr>
        <w:tab/>
      </w:r>
    </w:p>
    <w:tbl>
      <w:tblPr>
        <w:tblStyle w:val="Kontuurtabel"/>
        <w:tblW w:w="0" w:type="auto"/>
        <w:tblLook w:val="04A0" w:firstRow="1" w:lastRow="0" w:firstColumn="1" w:lastColumn="0" w:noHBand="0" w:noVBand="1"/>
      </w:tblPr>
      <w:tblGrid>
        <w:gridCol w:w="3823"/>
        <w:gridCol w:w="5193"/>
      </w:tblGrid>
      <w:tr w:rsidR="000207D4" w:rsidRPr="00BB40AA" w14:paraId="7E5E80CA" w14:textId="77777777" w:rsidTr="00167A6B">
        <w:trPr>
          <w:trHeight w:val="296"/>
        </w:trPr>
        <w:tc>
          <w:tcPr>
            <w:tcW w:w="3823" w:type="dxa"/>
            <w:shd w:val="clear" w:color="auto" w:fill="E2EFD9" w:themeFill="accent6" w:themeFillTint="33"/>
          </w:tcPr>
          <w:p w14:paraId="36EED2B4" w14:textId="77777777" w:rsidR="000207D4" w:rsidRPr="00BB40AA" w:rsidRDefault="000207D4" w:rsidP="007C4C0A">
            <w:pPr>
              <w:rPr>
                <w:rFonts w:ascii="Roboto Condensed" w:hAnsi="Roboto Condensed"/>
                <w:sz w:val="24"/>
                <w:szCs w:val="24"/>
              </w:rPr>
            </w:pPr>
            <w:r w:rsidRPr="00BB40AA">
              <w:rPr>
                <w:rFonts w:ascii="Roboto Condensed" w:hAnsi="Roboto Condensed"/>
                <w:sz w:val="24"/>
                <w:szCs w:val="24"/>
              </w:rPr>
              <w:t>Taotleja esindaja nimi</w:t>
            </w:r>
          </w:p>
        </w:tc>
        <w:tc>
          <w:tcPr>
            <w:tcW w:w="5193" w:type="dxa"/>
          </w:tcPr>
          <w:p w14:paraId="0316022F" w14:textId="482B0681" w:rsidR="000207D4" w:rsidRPr="00BB40AA" w:rsidRDefault="00167A6B" w:rsidP="007C4C0A">
            <w:pPr>
              <w:rPr>
                <w:rFonts w:ascii="Roboto Condensed" w:hAnsi="Roboto Condensed"/>
                <w:sz w:val="24"/>
                <w:szCs w:val="24"/>
              </w:rPr>
            </w:pPr>
            <w:r w:rsidRPr="00BB40AA">
              <w:rPr>
                <w:rFonts w:ascii="Roboto Condensed" w:hAnsi="Roboto Condensed"/>
                <w:sz w:val="24"/>
                <w:szCs w:val="24"/>
              </w:rPr>
              <w:t>Margarita Korol</w:t>
            </w:r>
          </w:p>
        </w:tc>
      </w:tr>
      <w:tr w:rsidR="000207D4" w:rsidRPr="00BB40AA" w14:paraId="4A677AF0" w14:textId="77777777" w:rsidTr="000207D4">
        <w:tc>
          <w:tcPr>
            <w:tcW w:w="3823" w:type="dxa"/>
            <w:shd w:val="clear" w:color="auto" w:fill="E2EFD9" w:themeFill="accent6" w:themeFillTint="33"/>
          </w:tcPr>
          <w:p w14:paraId="3CDE9655" w14:textId="0F74487D" w:rsidR="000207D4" w:rsidRPr="00BB40AA" w:rsidRDefault="000207D4" w:rsidP="007C4C0A">
            <w:pPr>
              <w:rPr>
                <w:rFonts w:ascii="Roboto Condensed" w:hAnsi="Roboto Condensed"/>
                <w:sz w:val="24"/>
                <w:szCs w:val="24"/>
              </w:rPr>
            </w:pPr>
            <w:r w:rsidRPr="00BB40AA">
              <w:rPr>
                <w:rFonts w:ascii="Roboto Condensed" w:hAnsi="Roboto Condensed"/>
                <w:sz w:val="24"/>
                <w:szCs w:val="24"/>
              </w:rPr>
              <w:t>Taotleja esindaja allkiri</w:t>
            </w:r>
          </w:p>
        </w:tc>
        <w:tc>
          <w:tcPr>
            <w:tcW w:w="5193" w:type="dxa"/>
          </w:tcPr>
          <w:p w14:paraId="423A1C96" w14:textId="35A552E3" w:rsidR="000207D4" w:rsidRPr="00BB40AA" w:rsidRDefault="00167A6B" w:rsidP="007C4C0A">
            <w:pPr>
              <w:rPr>
                <w:rFonts w:ascii="Roboto Condensed" w:hAnsi="Roboto Condensed"/>
                <w:sz w:val="24"/>
                <w:szCs w:val="24"/>
              </w:rPr>
            </w:pPr>
            <w:r w:rsidRPr="00BB40AA">
              <w:rPr>
                <w:rFonts w:ascii="Roboto Condensed" w:hAnsi="Roboto Condensed"/>
                <w:sz w:val="24"/>
                <w:szCs w:val="24"/>
              </w:rPr>
              <w:t>/allkirjastatud digitaalselt/</w:t>
            </w:r>
          </w:p>
        </w:tc>
      </w:tr>
      <w:tr w:rsidR="000207D4" w:rsidRPr="00BB40AA" w14:paraId="648376DE" w14:textId="77777777" w:rsidTr="000207D4">
        <w:tc>
          <w:tcPr>
            <w:tcW w:w="3823" w:type="dxa"/>
            <w:shd w:val="clear" w:color="auto" w:fill="E2EFD9" w:themeFill="accent6" w:themeFillTint="33"/>
          </w:tcPr>
          <w:p w14:paraId="1EAE23A9" w14:textId="21B5C853" w:rsidR="000207D4" w:rsidRPr="00BB40AA" w:rsidRDefault="000207D4" w:rsidP="007C4C0A">
            <w:pPr>
              <w:rPr>
                <w:rFonts w:ascii="Roboto Condensed" w:hAnsi="Roboto Condensed"/>
                <w:sz w:val="24"/>
                <w:szCs w:val="24"/>
              </w:rPr>
            </w:pPr>
            <w:r w:rsidRPr="00BB40AA">
              <w:rPr>
                <w:rFonts w:ascii="Roboto Condensed" w:hAnsi="Roboto Condensed"/>
                <w:sz w:val="24"/>
                <w:szCs w:val="24"/>
              </w:rPr>
              <w:t>Tegevuskava allkirjastamise kuupäev</w:t>
            </w:r>
          </w:p>
        </w:tc>
        <w:tc>
          <w:tcPr>
            <w:tcW w:w="5193" w:type="dxa"/>
          </w:tcPr>
          <w:p w14:paraId="199AD8FF" w14:textId="6E10CFB2" w:rsidR="000207D4" w:rsidRPr="00BB40AA" w:rsidRDefault="00FB3012" w:rsidP="007C4C0A">
            <w:pPr>
              <w:rPr>
                <w:rFonts w:ascii="Roboto Condensed" w:hAnsi="Roboto Condensed"/>
                <w:sz w:val="24"/>
                <w:szCs w:val="24"/>
              </w:rPr>
            </w:pPr>
            <w:r>
              <w:rPr>
                <w:rFonts w:ascii="Roboto Condensed" w:hAnsi="Roboto Condensed"/>
                <w:sz w:val="24"/>
                <w:szCs w:val="24"/>
              </w:rPr>
              <w:t>22</w:t>
            </w:r>
            <w:r w:rsidR="00167A6B" w:rsidRPr="00BB40AA">
              <w:rPr>
                <w:rFonts w:ascii="Roboto Condensed" w:hAnsi="Roboto Condensed"/>
                <w:sz w:val="24"/>
                <w:szCs w:val="24"/>
              </w:rPr>
              <w:t>.04.2106</w:t>
            </w:r>
            <w:r w:rsidR="00A15E20" w:rsidRPr="00BB40AA">
              <w:rPr>
                <w:rFonts w:ascii="Roboto Condensed" w:hAnsi="Roboto Condensed"/>
                <w:sz w:val="24"/>
                <w:szCs w:val="24"/>
              </w:rPr>
              <w:t>.</w:t>
            </w:r>
          </w:p>
        </w:tc>
      </w:tr>
    </w:tbl>
    <w:p w14:paraId="250FF321" w14:textId="77777777" w:rsidR="00113F09" w:rsidRPr="00BB40AA" w:rsidRDefault="00113F09">
      <w:pPr>
        <w:rPr>
          <w:rFonts w:ascii="Roboto Condensed" w:hAnsi="Roboto Condensed"/>
          <w:b/>
          <w:sz w:val="24"/>
          <w:szCs w:val="24"/>
        </w:rPr>
      </w:pPr>
    </w:p>
    <w:p w14:paraId="362CED93" w14:textId="77777777" w:rsidR="00770ABA" w:rsidRPr="00BB40AA" w:rsidRDefault="00770ABA">
      <w:pPr>
        <w:rPr>
          <w:rFonts w:ascii="Roboto Condensed" w:hAnsi="Roboto Condensed"/>
          <w:b/>
          <w:color w:val="FF0000"/>
          <w:sz w:val="24"/>
          <w:szCs w:val="24"/>
        </w:rPr>
      </w:pPr>
    </w:p>
    <w:sectPr w:rsidR="00770ABA" w:rsidRPr="00BB40AA" w:rsidSect="005372B1">
      <w:headerReference w:type="default" r:id="rId7"/>
      <w:headerReference w:type="first" r:id="rId8"/>
      <w:pgSz w:w="11906" w:h="16838"/>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5D44" w14:textId="77777777" w:rsidR="00F40A96" w:rsidRDefault="00F40A96" w:rsidP="00016817">
      <w:pPr>
        <w:spacing w:after="0" w:line="240" w:lineRule="auto"/>
      </w:pPr>
      <w:r>
        <w:separator/>
      </w:r>
    </w:p>
  </w:endnote>
  <w:endnote w:type="continuationSeparator" w:id="0">
    <w:p w14:paraId="75ACCEA9" w14:textId="77777777" w:rsidR="00F40A96" w:rsidRDefault="00F40A96" w:rsidP="0001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3005" w14:textId="77777777" w:rsidR="00F40A96" w:rsidRDefault="00F40A96" w:rsidP="00016817">
      <w:pPr>
        <w:spacing w:after="0" w:line="240" w:lineRule="auto"/>
      </w:pPr>
      <w:r>
        <w:separator/>
      </w:r>
    </w:p>
  </w:footnote>
  <w:footnote w:type="continuationSeparator" w:id="0">
    <w:p w14:paraId="197F373C" w14:textId="77777777" w:rsidR="00F40A96" w:rsidRDefault="00F40A96" w:rsidP="00016817">
      <w:pPr>
        <w:spacing w:after="0" w:line="240" w:lineRule="auto"/>
      </w:pPr>
      <w:r>
        <w:continuationSeparator/>
      </w:r>
    </w:p>
  </w:footnote>
  <w:footnote w:id="1">
    <w:p w14:paraId="5EB711F2" w14:textId="369615C4" w:rsidR="00EA5B06" w:rsidRPr="004A2045" w:rsidRDefault="00EA5B06">
      <w:pPr>
        <w:pStyle w:val="Allmrkusetekst"/>
        <w:rPr>
          <w:rFonts w:ascii="Roboto Condensed" w:hAnsi="Roboto Condensed"/>
          <w:highlight w:val="yellow"/>
        </w:rPr>
      </w:pPr>
      <w:r w:rsidRPr="004A2045">
        <w:rPr>
          <w:rStyle w:val="Allmrkuseviide"/>
          <w:rFonts w:ascii="Roboto Condensed" w:hAnsi="Roboto Condensed"/>
        </w:rPr>
        <w:footnoteRef/>
      </w:r>
      <w:r w:rsidRPr="004A2045">
        <w:rPr>
          <w:rFonts w:ascii="Roboto Condensed" w:hAnsi="Roboto Condensed"/>
        </w:rPr>
        <w:t xml:space="preserve"> Tegevused, millele taotletakse</w:t>
      </w:r>
      <w:r w:rsidR="004840E9" w:rsidRPr="004A2045">
        <w:rPr>
          <w:rFonts w:ascii="Roboto Condensed" w:hAnsi="Roboto Condensed"/>
        </w:rPr>
        <w:t xml:space="preserve"> toetust</w:t>
      </w:r>
    </w:p>
  </w:footnote>
  <w:footnote w:id="2">
    <w:p w14:paraId="164E9E69" w14:textId="5079C607" w:rsidR="0043037B" w:rsidRPr="004A2045" w:rsidRDefault="0043037B">
      <w:pPr>
        <w:pStyle w:val="Allmrkusetekst"/>
        <w:rPr>
          <w:rFonts w:ascii="Roboto Condensed" w:hAnsi="Roboto Condensed"/>
        </w:rPr>
      </w:pPr>
      <w:r w:rsidRPr="004A2045">
        <w:rPr>
          <w:rStyle w:val="Allmrkuseviide"/>
          <w:rFonts w:ascii="Roboto Condensed" w:hAnsi="Roboto Condensed"/>
        </w:rPr>
        <w:footnoteRef/>
      </w:r>
      <w:r w:rsidRPr="004A2045">
        <w:rPr>
          <w:rFonts w:ascii="Roboto Condensed" w:hAnsi="Roboto Condensed"/>
        </w:rPr>
        <w:t xml:space="preserve"> Märgitakse eelarve, millele toetust ei küsita</w:t>
      </w:r>
    </w:p>
  </w:footnote>
  <w:footnote w:id="3">
    <w:p w14:paraId="1D614095" w14:textId="53B8B61C" w:rsidR="00F02347" w:rsidRPr="004A2045" w:rsidRDefault="00F02347">
      <w:pPr>
        <w:pStyle w:val="Allmrkusetekst"/>
        <w:rPr>
          <w:rFonts w:ascii="Roboto Condensed" w:hAnsi="Roboto Condensed"/>
        </w:rPr>
      </w:pPr>
      <w:r w:rsidRPr="004A2045">
        <w:rPr>
          <w:rStyle w:val="Allmrkuseviide"/>
          <w:rFonts w:ascii="Roboto Condensed" w:hAnsi="Roboto Condensed"/>
        </w:rPr>
        <w:footnoteRef/>
      </w:r>
      <w:r w:rsidRPr="004A2045">
        <w:rPr>
          <w:rFonts w:ascii="Roboto Condensed" w:hAnsi="Roboto Condensed"/>
        </w:rPr>
        <w:t xml:space="preserve"> Vii kursor numbri peale ja vajutada klaviatuuril F9, et valem arvutaks summa kokku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9AEB" w14:textId="22871C79" w:rsidR="00016817" w:rsidRDefault="00016817" w:rsidP="00016817">
    <w:pPr>
      <w:pStyle w:val="Pis"/>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375" w14:textId="46E3B1A4" w:rsidR="005372B1" w:rsidRDefault="005372B1" w:rsidP="005372B1">
    <w:pPr>
      <w:pStyle w:val="Pis"/>
      <w:ind w:left="-567"/>
    </w:pPr>
    <w:r>
      <w:rPr>
        <w:noProof/>
        <w:lang w:val="en-US"/>
      </w:rPr>
      <mc:AlternateContent>
        <mc:Choice Requires="wps">
          <w:drawing>
            <wp:anchor distT="45720" distB="45720" distL="114300" distR="114300" simplePos="0" relativeHeight="251659264" behindDoc="0" locked="0" layoutInCell="1" allowOverlap="1" wp14:anchorId="6ABDCBE3" wp14:editId="128ACEE2">
              <wp:simplePos x="0" y="0"/>
              <wp:positionH relativeFrom="margin">
                <wp:align>right</wp:align>
              </wp:positionH>
              <wp:positionV relativeFrom="paragraph">
                <wp:posOffset>140170</wp:posOffset>
              </wp:positionV>
              <wp:extent cx="2249805" cy="6832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683260"/>
                      </a:xfrm>
                      <a:prstGeom prst="rect">
                        <a:avLst/>
                      </a:prstGeom>
                      <a:noFill/>
                      <a:ln w="9525">
                        <a:noFill/>
                        <a:miter lim="800000"/>
                        <a:headEnd/>
                        <a:tailEnd/>
                      </a:ln>
                    </wps:spPr>
                    <wps:txbx>
                      <w:txbxContent>
                        <w:p w14:paraId="229370B3" w14:textId="335D10AD" w:rsidR="005372B1" w:rsidRPr="00B85415" w:rsidRDefault="00CD2D62" w:rsidP="005372B1">
                          <w:pPr>
                            <w:jc w:val="right"/>
                            <w:rPr>
                              <w:rFonts w:ascii="Roboto Condensed" w:hAnsi="Roboto Condensed"/>
                              <w:sz w:val="18"/>
                            </w:rPr>
                          </w:pPr>
                          <w:r w:rsidRPr="00CD2D62">
                            <w:rPr>
                              <w:rFonts w:ascii="Roboto Condensed" w:hAnsi="Roboto Condensed"/>
                              <w:sz w:val="18"/>
                            </w:rPr>
                            <w:t>Kinnitatud Põllumajanduse Registrite ja Informatsiooni Ameti peadirektori   02.11.2015 käskkirjaga nr 1-12/15/146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CBE3" id="_x0000_t202" coordsize="21600,21600" o:spt="202" path="m,l,21600r21600,l21600,xe">
              <v:stroke joinstyle="miter"/>
              <v:path gradientshapeok="t" o:connecttype="rect"/>
            </v:shapetype>
            <v:shape id="Text Box 2" o:spid="_x0000_s1026" type="#_x0000_t202" style="position:absolute;left:0;text-align:left;margin-left:125.95pt;margin-top:11.05pt;width:177.15pt;height:5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" filled="f" stroked="f">
              <v:textbox>
                <w:txbxContent>
                  <w:p w14:paraId="229370B3" w14:textId="335D10AD" w:rsidR="005372B1" w:rsidRPr="00B85415" w:rsidRDefault="00CD2D62" w:rsidP="005372B1">
                    <w:pPr>
                      <w:jc w:val="right"/>
                      <w:rPr>
                        <w:rFonts w:ascii="Roboto Condensed" w:hAnsi="Roboto Condensed"/>
                        <w:sz w:val="18"/>
                      </w:rPr>
                    </w:pPr>
                    <w:r w:rsidRPr="00CD2D62">
                      <w:rPr>
                        <w:rFonts w:ascii="Roboto Condensed" w:hAnsi="Roboto Condensed"/>
                        <w:sz w:val="18"/>
                      </w:rPr>
                      <w:t>Kinnitatud Põllumajanduse Registrite ja Informatsiooni Ameti peadirektori   02.11.2015 käskkirjaga nr 1-12/15/146</w:t>
                    </w:r>
                  </w:p>
                </w:txbxContent>
              </v:textbox>
              <w10:wrap type="square" anchorx="margin"/>
            </v:shape>
          </w:pict>
        </mc:Fallback>
      </mc:AlternateContent>
    </w:r>
    <w:r>
      <w:rPr>
        <w:noProof/>
        <w:lang w:val="en-US"/>
      </w:rPr>
      <w:drawing>
        <wp:inline distT="0" distB="0" distL="0" distR="0" wp14:anchorId="67A031F9" wp14:editId="2822AF54">
          <wp:extent cx="2988570" cy="93522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A päis.png"/>
                  <pic:cNvPicPr/>
                </pic:nvPicPr>
                <pic:blipFill>
                  <a:blip r:embed="rId1">
                    <a:extLst>
                      <a:ext uri="{28A0092B-C50C-407E-A947-70E740481C1C}">
                        <a14:useLocalDpi xmlns:a14="http://schemas.microsoft.com/office/drawing/2010/main" val="0"/>
                      </a:ext>
                    </a:extLst>
                  </a:blip>
                  <a:stretch>
                    <a:fillRect/>
                  </a:stretch>
                </pic:blipFill>
                <pic:spPr>
                  <a:xfrm>
                    <a:off x="0" y="0"/>
                    <a:ext cx="2988570" cy="935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D3"/>
    <w:rsid w:val="00015D28"/>
    <w:rsid w:val="00016817"/>
    <w:rsid w:val="000207D4"/>
    <w:rsid w:val="0004119D"/>
    <w:rsid w:val="00041A9C"/>
    <w:rsid w:val="000628D4"/>
    <w:rsid w:val="000A3405"/>
    <w:rsid w:val="00104BF5"/>
    <w:rsid w:val="00111E6B"/>
    <w:rsid w:val="0011203C"/>
    <w:rsid w:val="00113F09"/>
    <w:rsid w:val="0014173F"/>
    <w:rsid w:val="00161DC1"/>
    <w:rsid w:val="001658E8"/>
    <w:rsid w:val="00167A6B"/>
    <w:rsid w:val="00172DC1"/>
    <w:rsid w:val="00175092"/>
    <w:rsid w:val="0017659C"/>
    <w:rsid w:val="001825EB"/>
    <w:rsid w:val="001D5536"/>
    <w:rsid w:val="00203633"/>
    <w:rsid w:val="00216D8B"/>
    <w:rsid w:val="002252C2"/>
    <w:rsid w:val="00230C3D"/>
    <w:rsid w:val="00231594"/>
    <w:rsid w:val="00231DD7"/>
    <w:rsid w:val="00373DAD"/>
    <w:rsid w:val="00375817"/>
    <w:rsid w:val="00396329"/>
    <w:rsid w:val="003B77AA"/>
    <w:rsid w:val="003E7085"/>
    <w:rsid w:val="00414001"/>
    <w:rsid w:val="00416BEE"/>
    <w:rsid w:val="00425AA7"/>
    <w:rsid w:val="0043037B"/>
    <w:rsid w:val="00472651"/>
    <w:rsid w:val="00482D68"/>
    <w:rsid w:val="004840E9"/>
    <w:rsid w:val="004950EE"/>
    <w:rsid w:val="004A2045"/>
    <w:rsid w:val="004B0088"/>
    <w:rsid w:val="0052505F"/>
    <w:rsid w:val="005372B1"/>
    <w:rsid w:val="005456EF"/>
    <w:rsid w:val="005B272A"/>
    <w:rsid w:val="005C1D8F"/>
    <w:rsid w:val="005D02D5"/>
    <w:rsid w:val="005E1DA0"/>
    <w:rsid w:val="005F3CFF"/>
    <w:rsid w:val="005F4E74"/>
    <w:rsid w:val="00614BF7"/>
    <w:rsid w:val="006542BC"/>
    <w:rsid w:val="00667AC5"/>
    <w:rsid w:val="00674C25"/>
    <w:rsid w:val="006876A3"/>
    <w:rsid w:val="0069182C"/>
    <w:rsid w:val="00696648"/>
    <w:rsid w:val="006A470E"/>
    <w:rsid w:val="0070688E"/>
    <w:rsid w:val="007152B6"/>
    <w:rsid w:val="007640CE"/>
    <w:rsid w:val="00770ABA"/>
    <w:rsid w:val="007B7490"/>
    <w:rsid w:val="0080265F"/>
    <w:rsid w:val="00837674"/>
    <w:rsid w:val="00861308"/>
    <w:rsid w:val="008632D6"/>
    <w:rsid w:val="00883BC9"/>
    <w:rsid w:val="00892496"/>
    <w:rsid w:val="008B573B"/>
    <w:rsid w:val="008B65BB"/>
    <w:rsid w:val="008D25EF"/>
    <w:rsid w:val="008F7C64"/>
    <w:rsid w:val="00990968"/>
    <w:rsid w:val="009A3CD2"/>
    <w:rsid w:val="009A3FA0"/>
    <w:rsid w:val="009A7E47"/>
    <w:rsid w:val="009B1486"/>
    <w:rsid w:val="009D38B9"/>
    <w:rsid w:val="009E07FC"/>
    <w:rsid w:val="009E7C83"/>
    <w:rsid w:val="00A15E20"/>
    <w:rsid w:val="00A15F40"/>
    <w:rsid w:val="00A34E42"/>
    <w:rsid w:val="00A35A7F"/>
    <w:rsid w:val="00A5181F"/>
    <w:rsid w:val="00A570B4"/>
    <w:rsid w:val="00A93399"/>
    <w:rsid w:val="00A93B73"/>
    <w:rsid w:val="00AD0341"/>
    <w:rsid w:val="00AF0251"/>
    <w:rsid w:val="00AF0682"/>
    <w:rsid w:val="00AF340C"/>
    <w:rsid w:val="00AF7AC3"/>
    <w:rsid w:val="00B06B82"/>
    <w:rsid w:val="00B1189D"/>
    <w:rsid w:val="00B26D38"/>
    <w:rsid w:val="00B446CB"/>
    <w:rsid w:val="00B55DEB"/>
    <w:rsid w:val="00B61BB2"/>
    <w:rsid w:val="00B85415"/>
    <w:rsid w:val="00BB40AA"/>
    <w:rsid w:val="00BB61DD"/>
    <w:rsid w:val="00BB71E8"/>
    <w:rsid w:val="00C02526"/>
    <w:rsid w:val="00C105D3"/>
    <w:rsid w:val="00C324D1"/>
    <w:rsid w:val="00C519B7"/>
    <w:rsid w:val="00C73F75"/>
    <w:rsid w:val="00C81339"/>
    <w:rsid w:val="00CD2D62"/>
    <w:rsid w:val="00D135B4"/>
    <w:rsid w:val="00D23075"/>
    <w:rsid w:val="00D26160"/>
    <w:rsid w:val="00D27F6F"/>
    <w:rsid w:val="00D365CF"/>
    <w:rsid w:val="00DA0631"/>
    <w:rsid w:val="00DA2CF8"/>
    <w:rsid w:val="00DA3652"/>
    <w:rsid w:val="00DB41AD"/>
    <w:rsid w:val="00DC58AD"/>
    <w:rsid w:val="00DD344D"/>
    <w:rsid w:val="00E37D98"/>
    <w:rsid w:val="00E52B87"/>
    <w:rsid w:val="00E533F9"/>
    <w:rsid w:val="00EA5B06"/>
    <w:rsid w:val="00EA5CB6"/>
    <w:rsid w:val="00EB05E0"/>
    <w:rsid w:val="00EE3E62"/>
    <w:rsid w:val="00F02347"/>
    <w:rsid w:val="00F36F8A"/>
    <w:rsid w:val="00F40A96"/>
    <w:rsid w:val="00F83C6C"/>
    <w:rsid w:val="00FA1AB7"/>
    <w:rsid w:val="00FA5074"/>
    <w:rsid w:val="00FB3012"/>
    <w:rsid w:val="00FB4E32"/>
    <w:rsid w:val="00FB55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1BB61"/>
  <w15:docId w15:val="{4C71C693-5651-47C2-84C2-05D95AF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C105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C105D3"/>
    <w:rPr>
      <w:rFonts w:asciiTheme="majorHAnsi" w:eastAsiaTheme="majorEastAsia" w:hAnsiTheme="majorHAnsi" w:cstheme="majorBidi"/>
      <w:spacing w:val="-10"/>
      <w:kern w:val="28"/>
      <w:sz w:val="56"/>
      <w:szCs w:val="56"/>
    </w:rPr>
  </w:style>
  <w:style w:type="table" w:styleId="Kontuurtabel">
    <w:name w:val="Table Grid"/>
    <w:basedOn w:val="Normaaltabel"/>
    <w:uiPriority w:val="39"/>
    <w:rsid w:val="00C1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EE3E62"/>
    <w:rPr>
      <w:sz w:val="16"/>
      <w:szCs w:val="16"/>
    </w:rPr>
  </w:style>
  <w:style w:type="paragraph" w:styleId="Kommentaaritekst">
    <w:name w:val="annotation text"/>
    <w:basedOn w:val="Normaallaad"/>
    <w:link w:val="KommentaaritekstMrk"/>
    <w:uiPriority w:val="99"/>
    <w:semiHidden/>
    <w:unhideWhenUsed/>
    <w:rsid w:val="00EE3E6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E3E62"/>
    <w:rPr>
      <w:sz w:val="20"/>
      <w:szCs w:val="20"/>
    </w:rPr>
  </w:style>
  <w:style w:type="paragraph" w:styleId="Kommentaariteema">
    <w:name w:val="annotation subject"/>
    <w:basedOn w:val="Kommentaaritekst"/>
    <w:next w:val="Kommentaaritekst"/>
    <w:link w:val="KommentaariteemaMrk"/>
    <w:uiPriority w:val="99"/>
    <w:semiHidden/>
    <w:unhideWhenUsed/>
    <w:rsid w:val="00EE3E62"/>
    <w:rPr>
      <w:b/>
      <w:bCs/>
    </w:rPr>
  </w:style>
  <w:style w:type="character" w:customStyle="1" w:styleId="KommentaariteemaMrk">
    <w:name w:val="Kommentaari teema Märk"/>
    <w:basedOn w:val="KommentaaritekstMrk"/>
    <w:link w:val="Kommentaariteema"/>
    <w:uiPriority w:val="99"/>
    <w:semiHidden/>
    <w:rsid w:val="00EE3E62"/>
    <w:rPr>
      <w:b/>
      <w:bCs/>
      <w:sz w:val="20"/>
      <w:szCs w:val="20"/>
    </w:rPr>
  </w:style>
  <w:style w:type="paragraph" w:styleId="Jutumullitekst">
    <w:name w:val="Balloon Text"/>
    <w:basedOn w:val="Normaallaad"/>
    <w:link w:val="JutumullitekstMrk"/>
    <w:uiPriority w:val="99"/>
    <w:semiHidden/>
    <w:unhideWhenUsed/>
    <w:rsid w:val="00EE3E6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E3E62"/>
    <w:rPr>
      <w:rFonts w:ascii="Segoe UI" w:hAnsi="Segoe UI" w:cs="Segoe UI"/>
      <w:sz w:val="18"/>
      <w:szCs w:val="18"/>
    </w:rPr>
  </w:style>
  <w:style w:type="paragraph" w:styleId="Pis">
    <w:name w:val="header"/>
    <w:basedOn w:val="Normaallaad"/>
    <w:link w:val="PisMrk"/>
    <w:uiPriority w:val="99"/>
    <w:unhideWhenUsed/>
    <w:rsid w:val="00016817"/>
    <w:pPr>
      <w:tabs>
        <w:tab w:val="center" w:pos="4513"/>
        <w:tab w:val="right" w:pos="9026"/>
      </w:tabs>
      <w:spacing w:after="0" w:line="240" w:lineRule="auto"/>
    </w:pPr>
  </w:style>
  <w:style w:type="character" w:customStyle="1" w:styleId="PisMrk">
    <w:name w:val="Päis Märk"/>
    <w:basedOn w:val="Liguvaikefont"/>
    <w:link w:val="Pis"/>
    <w:uiPriority w:val="99"/>
    <w:rsid w:val="00016817"/>
  </w:style>
  <w:style w:type="paragraph" w:styleId="Jalus">
    <w:name w:val="footer"/>
    <w:basedOn w:val="Normaallaad"/>
    <w:link w:val="JalusMrk"/>
    <w:uiPriority w:val="99"/>
    <w:unhideWhenUsed/>
    <w:rsid w:val="00016817"/>
    <w:pPr>
      <w:tabs>
        <w:tab w:val="center" w:pos="4513"/>
        <w:tab w:val="right" w:pos="9026"/>
      </w:tabs>
      <w:spacing w:after="0" w:line="240" w:lineRule="auto"/>
    </w:pPr>
  </w:style>
  <w:style w:type="character" w:customStyle="1" w:styleId="JalusMrk">
    <w:name w:val="Jalus Märk"/>
    <w:basedOn w:val="Liguvaikefont"/>
    <w:link w:val="Jalus"/>
    <w:uiPriority w:val="99"/>
    <w:rsid w:val="00016817"/>
  </w:style>
  <w:style w:type="paragraph" w:styleId="Allmrkusetekst">
    <w:name w:val="footnote text"/>
    <w:basedOn w:val="Normaallaad"/>
    <w:link w:val="AllmrkusetekstMrk"/>
    <w:uiPriority w:val="99"/>
    <w:semiHidden/>
    <w:unhideWhenUsed/>
    <w:rsid w:val="00EA5B0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EA5B06"/>
    <w:rPr>
      <w:sz w:val="20"/>
      <w:szCs w:val="20"/>
    </w:rPr>
  </w:style>
  <w:style w:type="character" w:styleId="Allmrkuseviide">
    <w:name w:val="footnote reference"/>
    <w:basedOn w:val="Liguvaikefont"/>
    <w:uiPriority w:val="99"/>
    <w:semiHidden/>
    <w:unhideWhenUsed/>
    <w:rsid w:val="00EA5B06"/>
    <w:rPr>
      <w:vertAlign w:val="superscript"/>
    </w:rPr>
  </w:style>
  <w:style w:type="character" w:styleId="Hperlink">
    <w:name w:val="Hyperlink"/>
    <w:basedOn w:val="Liguvaikefont"/>
    <w:uiPriority w:val="99"/>
    <w:unhideWhenUsed/>
    <w:rsid w:val="008B6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8265">
      <w:bodyDiv w:val="1"/>
      <w:marLeft w:val="0"/>
      <w:marRight w:val="0"/>
      <w:marTop w:val="0"/>
      <w:marBottom w:val="0"/>
      <w:divBdr>
        <w:top w:val="none" w:sz="0" w:space="0" w:color="auto"/>
        <w:left w:val="none" w:sz="0" w:space="0" w:color="auto"/>
        <w:bottom w:val="none" w:sz="0" w:space="0" w:color="auto"/>
        <w:right w:val="none" w:sz="0" w:space="0" w:color="auto"/>
      </w:divBdr>
    </w:div>
    <w:div w:id="1529368268">
      <w:bodyDiv w:val="1"/>
      <w:marLeft w:val="0"/>
      <w:marRight w:val="0"/>
      <w:marTop w:val="0"/>
      <w:marBottom w:val="0"/>
      <w:divBdr>
        <w:top w:val="none" w:sz="0" w:space="0" w:color="auto"/>
        <w:left w:val="none" w:sz="0" w:space="0" w:color="auto"/>
        <w:bottom w:val="none" w:sz="0" w:space="0" w:color="auto"/>
        <w:right w:val="none" w:sz="0" w:space="0" w:color="auto"/>
      </w:divBdr>
    </w:div>
    <w:div w:id="20177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3AB4-938E-844E-B2BD-D377E63D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Viljar Värk</dc:creator>
  <cp:keywords/>
  <dc:description/>
  <cp:lastModifiedBy>Merle Erm</cp:lastModifiedBy>
  <cp:revision>2</cp:revision>
  <dcterms:created xsi:type="dcterms:W3CDTF">2022-08-30T10:40:00Z</dcterms:created>
  <dcterms:modified xsi:type="dcterms:W3CDTF">2022-08-30T10:40:00Z</dcterms:modified>
</cp:coreProperties>
</file>